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5E" w:rsidRDefault="00765D5E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bookmarkStart w:id="0" w:name="_GoBack"/>
      <w:bookmarkEnd w:id="0"/>
      <w:r w:rsidRPr="00BF40A8">
        <w:rPr>
          <w:rFonts w:ascii="GHEA Grapalat" w:hAnsi="GHEA Grapalat" w:cs="Simplified Arabic"/>
          <w:i/>
          <w:sz w:val="20"/>
          <w:szCs w:val="20"/>
          <w:lang w:val="af-ZA"/>
        </w:rPr>
        <w:t xml:space="preserve">    </w:t>
      </w:r>
      <w:r w:rsidR="003D65EC">
        <w:rPr>
          <w:rFonts w:ascii="GHEA Grapalat" w:hAnsi="GHEA Grapalat" w:cs="Simplified Arabic"/>
          <w:i/>
          <w:sz w:val="20"/>
          <w:szCs w:val="20"/>
          <w:lang w:val="hy-AM"/>
        </w:rPr>
        <w:t xml:space="preserve">Հավելված </w:t>
      </w:r>
      <w:r w:rsidR="00F9185A">
        <w:rPr>
          <w:rFonts w:ascii="GHEA Grapalat" w:hAnsi="GHEA Grapalat" w:cs="Simplified Arabic"/>
          <w:i/>
          <w:sz w:val="20"/>
          <w:szCs w:val="20"/>
          <w:lang w:val="fr-FR"/>
        </w:rPr>
        <w:t>№ 2</w:t>
      </w:r>
      <w:r w:rsidR="003D65EC"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</w:t>
      </w:r>
    </w:p>
    <w:p w:rsidR="00765D5E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ՀՀ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կրթության, գիտության, մշակույթի և սպորտի նախարարի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</w:t>
      </w:r>
    </w:p>
    <w:p w:rsidR="003D65EC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hy-AM"/>
        </w:rPr>
      </w:pP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</w:t>
      </w:r>
      <w:r w:rsidR="00F9185A">
        <w:rPr>
          <w:rFonts w:ascii="GHEA Grapalat" w:hAnsi="GHEA Grapalat" w:cs="Simplified Arabic"/>
          <w:i/>
          <w:sz w:val="20"/>
          <w:szCs w:val="20"/>
          <w:lang w:val="fr-FR"/>
        </w:rPr>
        <w:t>202</w:t>
      </w:r>
      <w:r w:rsidR="00C83428">
        <w:rPr>
          <w:rFonts w:ascii="GHEA Grapalat" w:hAnsi="GHEA Grapalat" w:cs="Simplified Arabic"/>
          <w:i/>
          <w:sz w:val="20"/>
          <w:szCs w:val="20"/>
          <w:lang w:val="fr-FR"/>
        </w:rPr>
        <w:t>2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թվականի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___________________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_____ 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                                              № _________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  <w:t>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Ա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/2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հրամանի</w:t>
      </w:r>
    </w:p>
    <w:p w:rsidR="003D65EC" w:rsidRDefault="003D65EC" w:rsidP="00C54E93">
      <w:pPr>
        <w:spacing w:line="276" w:lineRule="auto"/>
        <w:ind w:right="-1054" w:firstLine="426"/>
        <w:jc w:val="right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</w:t>
      </w: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            </w:t>
      </w:r>
    </w:p>
    <w:p w:rsidR="003D65EC" w:rsidRDefault="00E74299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 w:rsidRPr="00E74299">
        <w:rPr>
          <w:rFonts w:ascii="GHEA Grapalat" w:eastAsiaTheme="minorHAnsi" w:hAnsi="GHEA Grapalat" w:cs="GHEA Grapalat"/>
          <w:b/>
          <w:bCs/>
          <w:color w:val="000000"/>
          <w:lang w:val="fr-FR"/>
        </w:rPr>
        <w:t xml:space="preserve">                        </w:t>
      </w:r>
      <w:r w:rsidR="00C83428" w:rsidRPr="00C83428"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2023 թվականին անցկացվող </w:t>
      </w:r>
      <w:r w:rsidR="003D65EC" w:rsidRPr="00C83428">
        <w:rPr>
          <w:rFonts w:ascii="GHEA Grapalat" w:eastAsiaTheme="minorHAnsi" w:hAnsi="GHEA Grapalat" w:cs="GHEA Grapalat"/>
          <w:b/>
          <w:bCs/>
          <w:color w:val="000000"/>
          <w:lang w:val="hy-AM"/>
        </w:rPr>
        <w:t>«</w:t>
      </w:r>
      <w:r w:rsidR="003D65EC"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 w:rsidR="003D65EC" w:rsidRPr="00C83428"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գավաթ»</w:t>
      </w:r>
      <w:r w:rsidR="003D65EC"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</w:t>
      </w:r>
      <w:r w:rsidR="00F9185A" w:rsidRPr="0010351D">
        <w:rPr>
          <w:rFonts w:ascii="GHEA Grapalat" w:eastAsiaTheme="minorHAnsi" w:hAnsi="GHEA Grapalat" w:cs="GHEA Grapalat"/>
          <w:b/>
          <w:bCs/>
          <w:color w:val="000000"/>
          <w:lang w:val="hy-AM"/>
        </w:rPr>
        <w:t>սեղանի</w:t>
      </w:r>
      <w:r w:rsidR="00F9185A" w:rsidRPr="00F9185A">
        <w:rPr>
          <w:rFonts w:ascii="GHEA Grapalat" w:eastAsiaTheme="minorHAnsi" w:hAnsi="GHEA Grapalat" w:cs="GHEA Grapalat"/>
          <w:b/>
          <w:bCs/>
          <w:color w:val="000000"/>
          <w:lang w:val="fr-FR"/>
        </w:rPr>
        <w:t xml:space="preserve"> </w:t>
      </w:r>
      <w:r w:rsidR="00F9185A" w:rsidRPr="0010351D">
        <w:rPr>
          <w:rFonts w:ascii="GHEA Grapalat" w:eastAsiaTheme="minorHAnsi" w:hAnsi="GHEA Grapalat" w:cs="GHEA Grapalat"/>
          <w:b/>
          <w:bCs/>
          <w:color w:val="000000"/>
          <w:lang w:val="hy-AM"/>
        </w:rPr>
        <w:t>թենիսի</w:t>
      </w:r>
      <w:r w:rsidR="003D65EC">
        <w:rPr>
          <w:rFonts w:ascii="GHEA Grapalat" w:hAnsi="GHEA Grapalat"/>
          <w:b/>
          <w:lang w:val="hy-AM"/>
        </w:rPr>
        <w:t xml:space="preserve"> </w:t>
      </w:r>
      <w:r w:rsidR="00C83428">
        <w:rPr>
          <w:rFonts w:ascii="GHEA Grapalat" w:eastAsiaTheme="minorHAnsi" w:hAnsi="GHEA Grapalat" w:cs="GHEA Grapalat"/>
          <w:b/>
          <w:bCs/>
          <w:color w:val="000000"/>
          <w:lang w:val="hy-AM"/>
        </w:rPr>
        <w:t>սիրողական</w:t>
      </w:r>
      <w:r w:rsidR="00C83428">
        <w:rPr>
          <w:rFonts w:ascii="GHEA Grapalat" w:hAnsi="GHEA Grapalat"/>
          <w:b/>
          <w:lang w:val="hy-AM"/>
        </w:rPr>
        <w:t xml:space="preserve"> </w:t>
      </w:r>
      <w:r w:rsidR="003D65EC">
        <w:rPr>
          <w:rFonts w:ascii="GHEA Grapalat" w:hAnsi="GHEA Grapalat"/>
          <w:b/>
          <w:lang w:val="hy-AM"/>
        </w:rPr>
        <w:t>մրցաշարի հայտի օրինակելի ձև</w:t>
      </w:r>
    </w:p>
    <w:p w:rsidR="00F16027" w:rsidRDefault="00F16027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13410" w:type="dxa"/>
        <w:tblInd w:w="1075" w:type="dxa"/>
        <w:tblLook w:val="04A0" w:firstRow="1" w:lastRow="0" w:firstColumn="1" w:lastColumn="0" w:noHBand="0" w:noVBand="1"/>
      </w:tblPr>
      <w:tblGrid>
        <w:gridCol w:w="909"/>
        <w:gridCol w:w="3663"/>
        <w:gridCol w:w="1525"/>
        <w:gridCol w:w="1995"/>
        <w:gridCol w:w="2860"/>
        <w:gridCol w:w="2458"/>
      </w:tblGrid>
      <w:tr w:rsidR="00F16027" w:rsidTr="004C1945">
        <w:tc>
          <w:tcPr>
            <w:tcW w:w="909" w:type="dxa"/>
          </w:tcPr>
          <w:p w:rsidR="00F16027" w:rsidRDefault="00F16027" w:rsidP="004C1945">
            <w:pPr>
              <w:spacing w:line="276" w:lineRule="auto"/>
              <w:ind w:right="222" w:firstLine="232"/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</w:pPr>
          </w:p>
          <w:p w:rsidR="00F16027" w:rsidRDefault="00F16027" w:rsidP="004C1945">
            <w:pPr>
              <w:spacing w:line="276" w:lineRule="auto"/>
              <w:ind w:right="222" w:firstLine="232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  <w:t>№</w:t>
            </w:r>
          </w:p>
        </w:tc>
        <w:tc>
          <w:tcPr>
            <w:tcW w:w="3663" w:type="dxa"/>
          </w:tcPr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Ազգանուն, անուն, հայրանուն</w:t>
            </w:r>
          </w:p>
        </w:tc>
        <w:tc>
          <w:tcPr>
            <w:tcW w:w="1525" w:type="dxa"/>
          </w:tcPr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Ծննդյան թիվը</w:t>
            </w:r>
          </w:p>
        </w:tc>
        <w:tc>
          <w:tcPr>
            <w:tcW w:w="1995" w:type="dxa"/>
          </w:tcPr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Անձնագիր, </w:t>
            </w:r>
          </w:p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>սերիա, համար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2860" w:type="dxa"/>
          </w:tcPr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Բնակության վայրը, հասցեն</w:t>
            </w:r>
          </w:p>
        </w:tc>
        <w:tc>
          <w:tcPr>
            <w:tcW w:w="2458" w:type="dxa"/>
          </w:tcPr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Հեռախոսի</w:t>
            </w:r>
          </w:p>
          <w:p w:rsidR="00F16027" w:rsidRDefault="00F16027" w:rsidP="00F16027">
            <w:pPr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համար </w:t>
            </w:r>
          </w:p>
        </w:tc>
      </w:tr>
      <w:tr w:rsidR="00F16027" w:rsidTr="004C1945">
        <w:tc>
          <w:tcPr>
            <w:tcW w:w="909" w:type="dxa"/>
          </w:tcPr>
          <w:p w:rsidR="00F16027" w:rsidRPr="00F16027" w:rsidRDefault="00F16027" w:rsidP="004C1945">
            <w:pPr>
              <w:spacing w:line="276" w:lineRule="auto"/>
              <w:ind w:right="222" w:firstLine="23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3663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25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95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60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458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16027" w:rsidTr="004C1945">
        <w:tc>
          <w:tcPr>
            <w:tcW w:w="909" w:type="dxa"/>
          </w:tcPr>
          <w:p w:rsidR="00F16027" w:rsidRPr="00F16027" w:rsidRDefault="00F16027" w:rsidP="004C1945">
            <w:pPr>
              <w:spacing w:line="276" w:lineRule="auto"/>
              <w:ind w:right="222" w:firstLine="23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3663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25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95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60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458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16027" w:rsidTr="004C1945">
        <w:tc>
          <w:tcPr>
            <w:tcW w:w="909" w:type="dxa"/>
          </w:tcPr>
          <w:p w:rsidR="00F16027" w:rsidRPr="00F16027" w:rsidRDefault="00F16027" w:rsidP="004C1945">
            <w:pPr>
              <w:spacing w:line="276" w:lineRule="auto"/>
              <w:ind w:right="222" w:firstLine="23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3663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25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995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60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458" w:type="dxa"/>
          </w:tcPr>
          <w:p w:rsidR="00F16027" w:rsidRDefault="00F16027" w:rsidP="00F16027">
            <w:pPr>
              <w:spacing w:line="276" w:lineRule="auto"/>
              <w:ind w:right="836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3D65EC" w:rsidRDefault="003D65EC" w:rsidP="003D65EC">
      <w:pPr>
        <w:ind w:right="112"/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tabs>
          <w:tab w:val="left" w:pos="851"/>
        </w:tabs>
        <w:ind w:right="-22" w:firstLine="567"/>
        <w:jc w:val="both"/>
        <w:rPr>
          <w:rFonts w:ascii="GHEA Grapalat" w:hAnsi="GHEA Grapalat"/>
          <w:i/>
          <w:sz w:val="20"/>
          <w:szCs w:val="20"/>
          <w:lang w:val="fr-FR"/>
        </w:rPr>
      </w:pPr>
      <w:r>
        <w:rPr>
          <w:rFonts w:ascii="GHEA Grapalat" w:hAnsi="GHEA Grapalat" w:cs="Sylfaen"/>
          <w:i/>
          <w:sz w:val="20"/>
          <w:szCs w:val="20"/>
          <w:lang w:val="fr-FR"/>
        </w:rPr>
        <w:t xml:space="preserve">          </w:t>
      </w:r>
    </w:p>
    <w:p w:rsidR="003D65EC" w:rsidRDefault="003D65EC" w:rsidP="003D65EC">
      <w:pPr>
        <w:ind w:left="360"/>
        <w:jc w:val="both"/>
        <w:rPr>
          <w:rFonts w:ascii="GHEA Grapalat" w:hAnsi="GHEA Grapalat" w:cs="Sylfaen"/>
          <w:i/>
          <w:sz w:val="20"/>
          <w:szCs w:val="20"/>
        </w:rPr>
      </w:pPr>
    </w:p>
    <w:p w:rsidR="003D65EC" w:rsidRDefault="003D65EC" w:rsidP="003D65EC">
      <w:pPr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34C9F" w:rsidRDefault="00F34C9F"/>
    <w:sectPr w:rsidR="00F34C9F" w:rsidSect="00C54E9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3"/>
    <w:rsid w:val="0010351D"/>
    <w:rsid w:val="00153D2D"/>
    <w:rsid w:val="00241E46"/>
    <w:rsid w:val="003D65EC"/>
    <w:rsid w:val="004C1945"/>
    <w:rsid w:val="00765D5E"/>
    <w:rsid w:val="009E0A23"/>
    <w:rsid w:val="00A3482D"/>
    <w:rsid w:val="00BF40A8"/>
    <w:rsid w:val="00C54E93"/>
    <w:rsid w:val="00C83428"/>
    <w:rsid w:val="00DE464B"/>
    <w:rsid w:val="00E74299"/>
    <w:rsid w:val="00F16027"/>
    <w:rsid w:val="00F34C9F"/>
    <w:rsid w:val="00F37DA8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3A90-35C1-4610-B6AF-C3AA9244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1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cp:lastPrinted>2022-01-25T07:27:00Z</cp:lastPrinted>
  <dcterms:created xsi:type="dcterms:W3CDTF">2023-01-18T08:31:00Z</dcterms:created>
  <dcterms:modified xsi:type="dcterms:W3CDTF">2023-01-18T08:31:00Z</dcterms:modified>
</cp:coreProperties>
</file>