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C" w:rsidRPr="00652F22" w:rsidRDefault="009525D7" w:rsidP="00667C3C">
      <w:pPr>
        <w:jc w:val="center"/>
        <w:rPr>
          <w:rFonts w:ascii="GHEA Grapalat" w:hAnsi="GHEA Grapalat"/>
          <w:b/>
          <w:lang w:val="hy-AM"/>
        </w:rPr>
      </w:pPr>
      <w:r w:rsidRPr="00652F22">
        <w:rPr>
          <w:rFonts w:ascii="GHEA Grapalat" w:hAnsi="GHEA Grapalat"/>
          <w:b/>
          <w:lang w:val="hy-AM"/>
        </w:rPr>
        <w:t>ՀԱՅՏԱՐԱՐՈՒԹՅՈՒՆ</w:t>
      </w:r>
    </w:p>
    <w:p w:rsidR="009525D7" w:rsidRPr="00652F22" w:rsidRDefault="009525D7" w:rsidP="00667C3C">
      <w:pPr>
        <w:jc w:val="center"/>
        <w:rPr>
          <w:rFonts w:ascii="GHEA Grapalat" w:hAnsi="GHEA Grapalat"/>
          <w:b/>
          <w:lang w:val="hy-AM"/>
        </w:rPr>
      </w:pPr>
      <w:r w:rsidRPr="00652F22">
        <w:rPr>
          <w:rFonts w:ascii="GHEA Grapalat" w:hAnsi="GHEA Grapalat"/>
          <w:b/>
          <w:lang w:val="hy-AM"/>
        </w:rPr>
        <w:t>Դրամաշնորհի հատկացման մրցույթը չկայացած հայտարարելու մասին</w:t>
      </w:r>
    </w:p>
    <w:p w:rsidR="009525D7" w:rsidRPr="00652F22" w:rsidRDefault="009525D7" w:rsidP="00667C3C">
      <w:pPr>
        <w:jc w:val="center"/>
        <w:rPr>
          <w:rFonts w:ascii="GHEA Grapalat" w:hAnsi="GHEA Grapalat"/>
          <w:lang w:val="hy-AM"/>
        </w:rPr>
      </w:pPr>
      <w:r w:rsidRPr="00652F22">
        <w:rPr>
          <w:rFonts w:ascii="GHEA Grapalat" w:hAnsi="GHEA Grapalat"/>
          <w:lang w:val="hy-AM"/>
        </w:rPr>
        <w:t xml:space="preserve">Մրցույթի ծածկագիրը՝ </w:t>
      </w:r>
      <w:r w:rsidR="00667C3C" w:rsidRPr="00652F22">
        <w:rPr>
          <w:rFonts w:ascii="GHEA Grapalat" w:hAnsi="GHEA Grapalat"/>
          <w:lang w:val="hy-AM"/>
        </w:rPr>
        <w:t>«</w:t>
      </w:r>
      <w:r w:rsidR="008763D3" w:rsidRPr="00A2755D">
        <w:rPr>
          <w:rFonts w:ascii="GHEA Grapalat" w:hAnsi="GHEA Grapalat"/>
          <w:color w:val="403931"/>
          <w:shd w:val="clear" w:color="auto" w:fill="FFFFFF" w:themeFill="background1"/>
        </w:rPr>
        <w:t>ԿԳՄՍՆ ԴՇ 1146/12008</w:t>
      </w:r>
      <w:r w:rsidR="00667C3C" w:rsidRPr="00652F22">
        <w:rPr>
          <w:rFonts w:ascii="GHEA Grapalat" w:hAnsi="GHEA Grapalat"/>
          <w:lang w:val="hy-AM"/>
        </w:rPr>
        <w:t>»</w:t>
      </w:r>
    </w:p>
    <w:p w:rsidR="00865901" w:rsidRPr="00652F22" w:rsidRDefault="009525D7" w:rsidP="009D53A4">
      <w:pPr>
        <w:ind w:left="-709" w:right="-875" w:firstLine="851"/>
        <w:jc w:val="both"/>
        <w:rPr>
          <w:rFonts w:ascii="GHEA Grapalat" w:hAnsi="GHEA Grapalat"/>
          <w:lang w:val="hy-AM"/>
        </w:rPr>
      </w:pPr>
      <w:r w:rsidRPr="00652F22">
        <w:rPr>
          <w:rFonts w:ascii="GHEA Grapalat" w:hAnsi="GHEA Grapalat"/>
          <w:lang w:val="hy-AM"/>
        </w:rPr>
        <w:t>ՀՀ կրթության, գիտության, մշակույթի և սպորտի նախարարությունը ստորև ներկայացնում է</w:t>
      </w:r>
      <w:r w:rsidR="00865901" w:rsidRPr="00652F22">
        <w:rPr>
          <w:rFonts w:ascii="GHEA Grapalat" w:hAnsi="GHEA Grapalat"/>
          <w:lang w:val="hy-AM"/>
        </w:rPr>
        <w:t xml:space="preserve"> ARMEPS էլեկտրոնային համակարգի միջոցով </w:t>
      </w:r>
      <w:r w:rsidR="008763D3" w:rsidRPr="00A2755D">
        <w:rPr>
          <w:rFonts w:ascii="GHEA Grapalat" w:hAnsi="GHEA Grapalat"/>
          <w:color w:val="403931"/>
          <w:shd w:val="clear" w:color="auto" w:fill="FFFFFF" w:themeFill="background1"/>
        </w:rPr>
        <w:t>ԿԳՄՍՆ ԴՇ 1146/12008</w:t>
      </w:r>
      <w:r w:rsidR="008763D3" w:rsidRPr="00A2755D">
        <w:rPr>
          <w:rFonts w:ascii="GHEA Grapalat" w:hAnsi="GHEA Grapalat" w:cs="Sylfaen"/>
          <w:lang w:val="hy-AM"/>
        </w:rPr>
        <w:t xml:space="preserve"> </w:t>
      </w:r>
      <w:r w:rsidR="00667C3C" w:rsidRPr="00652F22">
        <w:rPr>
          <w:rFonts w:ascii="GHEA Grapalat" w:hAnsi="GHEA Grapalat"/>
          <w:lang w:val="hy-AM"/>
        </w:rPr>
        <w:t>ծածկագրով դ</w:t>
      </w:r>
      <w:r w:rsidR="00865901" w:rsidRPr="00652F22">
        <w:rPr>
          <w:rFonts w:ascii="GHEA Grapalat" w:hAnsi="GHEA Grapalat"/>
          <w:lang w:val="hy-AM"/>
        </w:rPr>
        <w:t>րամաշնորհի հատկացման մրցույթ</w:t>
      </w:r>
      <w:r w:rsidR="00667C3C" w:rsidRPr="00652F22">
        <w:rPr>
          <w:rFonts w:ascii="GHEA Grapalat" w:hAnsi="GHEA Grapalat"/>
          <w:lang w:val="hy-AM"/>
        </w:rPr>
        <w:t>ը</w:t>
      </w:r>
      <w:r w:rsidR="00865901" w:rsidRPr="00652F22">
        <w:rPr>
          <w:rFonts w:ascii="GHEA Grapalat" w:hAnsi="GHEA Grapalat"/>
          <w:lang w:val="hy-AM"/>
        </w:rPr>
        <w:t xml:space="preserve"> չկայացած հայտարարելու մասին տեղեկատվությունը՝</w:t>
      </w:r>
    </w:p>
    <w:tbl>
      <w:tblPr>
        <w:tblStyle w:val="TableGrid"/>
        <w:tblW w:w="10399" w:type="dxa"/>
        <w:tblInd w:w="-714" w:type="dxa"/>
        <w:tblLayout w:type="fixed"/>
        <w:tblLook w:val="04A0"/>
      </w:tblPr>
      <w:tblGrid>
        <w:gridCol w:w="1418"/>
        <w:gridCol w:w="2284"/>
        <w:gridCol w:w="1542"/>
        <w:gridCol w:w="2745"/>
        <w:gridCol w:w="2410"/>
      </w:tblGrid>
      <w:tr w:rsidR="005D3326" w:rsidRPr="003A1F1A" w:rsidTr="008763D3">
        <w:tc>
          <w:tcPr>
            <w:tcW w:w="1418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Չափաբաժնի համար</w:t>
            </w:r>
          </w:p>
        </w:tc>
        <w:tc>
          <w:tcPr>
            <w:tcW w:w="2284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Դրամաշնորհի համառոտ նկարագրություն</w:t>
            </w:r>
          </w:p>
        </w:tc>
        <w:tc>
          <w:tcPr>
            <w:tcW w:w="1542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Մրցույթի մասնակիցների անվանումները՝ այդպիսիք լինելու դեպքում</w:t>
            </w:r>
          </w:p>
        </w:tc>
        <w:tc>
          <w:tcPr>
            <w:tcW w:w="2745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 xml:space="preserve">Մրցույթը չկայացած է հայտարարվել համաձայն՝ </w:t>
            </w:r>
          </w:p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ՀՀ կառավարությ</w:t>
            </w:r>
            <w:r w:rsidR="00B278C7" w:rsidRPr="00652F22">
              <w:rPr>
                <w:rFonts w:ascii="GHEA Grapalat" w:hAnsi="GHEA Grapalat"/>
                <w:b/>
                <w:lang w:val="hy-AM"/>
              </w:rPr>
              <w:t>ան</w:t>
            </w:r>
          </w:p>
          <w:p w:rsidR="005D3326" w:rsidRPr="00652F22" w:rsidRDefault="005D3326" w:rsidP="009D53A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 xml:space="preserve">24.12.2003թ. «Հայաստանի Հանրապետության պետական բյուջեից իրավաբանական անձանց սուբսիդիաների </w:t>
            </w:r>
            <w:r w:rsidR="009D53A4" w:rsidRPr="00652F22">
              <w:rPr>
                <w:rFonts w:ascii="GHEA Grapalat" w:hAnsi="GHEA Grapalat"/>
                <w:b/>
                <w:lang w:val="hy-AM"/>
              </w:rPr>
              <w:t xml:space="preserve">և </w:t>
            </w:r>
            <w:r w:rsidRPr="00652F22">
              <w:rPr>
                <w:rFonts w:ascii="GHEA Grapalat" w:hAnsi="GHEA Grapalat"/>
                <w:b/>
                <w:lang w:val="hy-AM"/>
              </w:rPr>
              <w:t>դրամաշնորհների հատկացման կարգը հաստատելու մասին» N 1937-Ն որոշման</w:t>
            </w:r>
          </w:p>
        </w:tc>
        <w:tc>
          <w:tcPr>
            <w:tcW w:w="2410" w:type="dxa"/>
          </w:tcPr>
          <w:p w:rsidR="005D3326" w:rsidRPr="00652F22" w:rsidRDefault="005D3326" w:rsidP="0046494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52F22">
              <w:rPr>
                <w:rFonts w:ascii="GHEA Grapalat" w:hAnsi="GHEA Grapalat"/>
                <w:b/>
                <w:lang w:val="hy-AM"/>
              </w:rPr>
              <w:t>Մրցույթը չկայացած հայտարարելու հիմնավորման վերաբերյալ համառոտ տեղեկատվություն</w:t>
            </w:r>
          </w:p>
        </w:tc>
      </w:tr>
      <w:tr w:rsidR="005D3326" w:rsidRPr="00652F22" w:rsidTr="008763D3">
        <w:tc>
          <w:tcPr>
            <w:tcW w:w="1418" w:type="dxa"/>
          </w:tcPr>
          <w:p w:rsidR="005D3326" w:rsidRPr="00EB2753" w:rsidRDefault="005D3326" w:rsidP="00865901">
            <w:pPr>
              <w:rPr>
                <w:rFonts w:ascii="GHEA Grapalat" w:hAnsi="GHEA Grapalat"/>
                <w:lang w:val="en-US"/>
              </w:rPr>
            </w:pPr>
            <w:r w:rsidRPr="00652F22">
              <w:rPr>
                <w:rFonts w:ascii="GHEA Grapalat" w:hAnsi="GHEA Grapalat"/>
                <w:lang w:val="hy-AM"/>
              </w:rPr>
              <w:t>1</w:t>
            </w:r>
            <w:r w:rsidR="00EB2753">
              <w:rPr>
                <w:rFonts w:ascii="GHEA Grapalat" w:hAnsi="GHEA Grapalat"/>
                <w:lang w:val="en-US"/>
              </w:rPr>
              <w:t>-10</w:t>
            </w:r>
          </w:p>
        </w:tc>
        <w:tc>
          <w:tcPr>
            <w:tcW w:w="2284" w:type="dxa"/>
          </w:tcPr>
          <w:p w:rsidR="005D3326" w:rsidRPr="003A1F1A" w:rsidRDefault="008763D3" w:rsidP="00865901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A2755D">
              <w:rPr>
                <w:rFonts w:ascii="GHEA Grapalat" w:hAnsi="GHEA Grapalat"/>
              </w:rPr>
              <w:t>Նախադպրոցական</w:t>
            </w:r>
            <w:proofErr w:type="spellEnd"/>
            <w:r w:rsidRPr="00A2755D">
              <w:rPr>
                <w:rFonts w:ascii="GHEA Grapalat" w:hAnsi="GHEA Grapalat"/>
              </w:rPr>
              <w:t xml:space="preserve"> </w:t>
            </w:r>
            <w:proofErr w:type="spellStart"/>
            <w:r w:rsidRPr="00A2755D">
              <w:rPr>
                <w:rFonts w:ascii="GHEA Grapalat" w:hAnsi="GHEA Grapalat"/>
              </w:rPr>
              <w:t>այլընտրանքային</w:t>
            </w:r>
            <w:proofErr w:type="spellEnd"/>
            <w:r w:rsidRPr="00A2755D">
              <w:rPr>
                <w:rFonts w:ascii="GHEA Grapalat" w:hAnsi="GHEA Grapalat"/>
              </w:rPr>
              <w:t xml:space="preserve"> </w:t>
            </w:r>
            <w:proofErr w:type="spellStart"/>
            <w:r w:rsidRPr="00A2755D">
              <w:rPr>
                <w:rFonts w:ascii="GHEA Grapalat" w:hAnsi="GHEA Grapalat"/>
              </w:rPr>
              <w:t>ծախսարդյունավետ</w:t>
            </w:r>
            <w:proofErr w:type="spellEnd"/>
            <w:r w:rsidRPr="00A2755D">
              <w:rPr>
                <w:rFonts w:ascii="GHEA Grapalat" w:hAnsi="GHEA Grapalat"/>
              </w:rPr>
              <w:t xml:space="preserve"> </w:t>
            </w:r>
            <w:proofErr w:type="spellStart"/>
            <w:r w:rsidRPr="00A2755D">
              <w:rPr>
                <w:rFonts w:ascii="GHEA Grapalat" w:hAnsi="GHEA Grapalat"/>
              </w:rPr>
              <w:t>մոդելների</w:t>
            </w:r>
            <w:proofErr w:type="spellEnd"/>
            <w:r w:rsidRPr="00A2755D">
              <w:rPr>
                <w:rFonts w:ascii="GHEA Grapalat" w:hAnsi="GHEA Grapalat"/>
              </w:rPr>
              <w:t xml:space="preserve"> </w:t>
            </w:r>
            <w:proofErr w:type="spellStart"/>
            <w:r w:rsidRPr="00A2755D">
              <w:rPr>
                <w:rFonts w:ascii="GHEA Grapalat" w:hAnsi="GHEA Grapalat"/>
              </w:rPr>
              <w:t>ներդրում</w:t>
            </w:r>
            <w:proofErr w:type="spellEnd"/>
          </w:p>
        </w:tc>
        <w:tc>
          <w:tcPr>
            <w:tcW w:w="1542" w:type="dxa"/>
          </w:tcPr>
          <w:p w:rsidR="005D3326" w:rsidRPr="00652F22" w:rsidRDefault="009D53A4" w:rsidP="009D53A4">
            <w:pPr>
              <w:jc w:val="center"/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2745" w:type="dxa"/>
          </w:tcPr>
          <w:p w:rsidR="005D3326" w:rsidRPr="00652F22" w:rsidRDefault="00D434E3" w:rsidP="00865901">
            <w:pPr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32-րդ կետ, բ) ենթակետ</w:t>
            </w:r>
          </w:p>
        </w:tc>
        <w:tc>
          <w:tcPr>
            <w:tcW w:w="2410" w:type="dxa"/>
          </w:tcPr>
          <w:p w:rsidR="005D3326" w:rsidRPr="00652F22" w:rsidRDefault="005D3326" w:rsidP="00865901">
            <w:pPr>
              <w:rPr>
                <w:rFonts w:ascii="GHEA Grapalat" w:hAnsi="GHEA Grapalat"/>
                <w:lang w:val="hy-AM"/>
              </w:rPr>
            </w:pPr>
            <w:r w:rsidRPr="00652F22">
              <w:rPr>
                <w:rFonts w:ascii="GHEA Grapalat" w:hAnsi="GHEA Grapalat"/>
                <w:lang w:val="hy-AM"/>
              </w:rPr>
              <w:t>Մրցույթին հայտեր չեն ստացվել</w:t>
            </w:r>
          </w:p>
        </w:tc>
      </w:tr>
    </w:tbl>
    <w:p w:rsidR="002701D6" w:rsidRDefault="002701D6" w:rsidP="005D3326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5D3326" w:rsidRDefault="005D3326" w:rsidP="005D3326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652F22">
        <w:rPr>
          <w:rFonts w:ascii="GHEA Grapalat" w:hAnsi="GHEA Grapalat"/>
          <w:i w:val="0"/>
          <w:sz w:val="22"/>
          <w:szCs w:val="22"/>
          <w:lang w:val="af-ZA"/>
        </w:rPr>
        <w:t>Սույն հայտարարության հետ կապված լրացուցիչ տեղեկություններ</w:t>
      </w:r>
      <w:r w:rsidR="00DE2F60">
        <w:rPr>
          <w:rFonts w:ascii="GHEA Grapalat" w:hAnsi="GHEA Grapalat"/>
          <w:i w:val="0"/>
          <w:sz w:val="22"/>
          <w:szCs w:val="22"/>
          <w:lang w:val="af-ZA"/>
        </w:rPr>
        <w:t xml:space="preserve"> ստանալու համար կարող եք դիմել </w:t>
      </w:r>
      <w:r w:rsidR="008763D3" w:rsidRPr="008763D3">
        <w:rPr>
          <w:rFonts w:ascii="GHEA Grapalat" w:hAnsi="GHEA Grapalat"/>
          <w:i w:val="0"/>
          <w:shd w:val="clear" w:color="auto" w:fill="FFFFFF" w:themeFill="background1"/>
        </w:rPr>
        <w:t>ԿԳՄՍՆ ԴՇ 1146/12008</w:t>
      </w:r>
      <w:r w:rsidRPr="00652F22">
        <w:rPr>
          <w:rFonts w:ascii="GHEA Grapalat" w:hAnsi="GHEA Grapalat"/>
          <w:i w:val="0"/>
          <w:sz w:val="22"/>
          <w:szCs w:val="22"/>
          <w:lang w:val="af-ZA"/>
        </w:rPr>
        <w:t xml:space="preserve"> ծածկագրով հայտարարված դրամաշնորհի հատկացման մրցույթի գնահատող հանձնաժողովի քարտուղար </w:t>
      </w:r>
      <w:r w:rsidR="008763D3">
        <w:rPr>
          <w:rFonts w:ascii="GHEA Grapalat" w:hAnsi="GHEA Grapalat"/>
          <w:i w:val="0"/>
          <w:sz w:val="22"/>
          <w:szCs w:val="22"/>
          <w:lang w:val="en-US"/>
        </w:rPr>
        <w:t xml:space="preserve">Թեհմինե </w:t>
      </w:r>
      <w:proofErr w:type="spellStart"/>
      <w:r w:rsidR="008763D3">
        <w:rPr>
          <w:rFonts w:ascii="GHEA Grapalat" w:hAnsi="GHEA Grapalat"/>
          <w:i w:val="0"/>
          <w:sz w:val="22"/>
          <w:szCs w:val="22"/>
          <w:lang w:val="en-US"/>
        </w:rPr>
        <w:t>Կարախանյանին</w:t>
      </w:r>
      <w:proofErr w:type="spellEnd"/>
      <w:r w:rsidRPr="00652F22">
        <w:rPr>
          <w:rFonts w:ascii="GHEA Grapalat" w:hAnsi="GHEA Grapalat"/>
          <w:i w:val="0"/>
          <w:sz w:val="22"/>
          <w:szCs w:val="22"/>
          <w:lang w:val="af-ZA"/>
        </w:rPr>
        <w:t>։</w:t>
      </w:r>
    </w:p>
    <w:p w:rsidR="002701D6" w:rsidRPr="00652F22" w:rsidRDefault="002701D6" w:rsidP="005D3326">
      <w:pPr>
        <w:pStyle w:val="BodyTextIndent"/>
        <w:spacing w:line="240" w:lineRule="auto"/>
        <w:rPr>
          <w:rFonts w:ascii="GHEA Grapalat" w:hAnsi="GHEA Grapalat"/>
          <w:i w:val="0"/>
          <w:sz w:val="22"/>
          <w:szCs w:val="22"/>
          <w:lang w:val="af-ZA"/>
        </w:rPr>
      </w:pPr>
    </w:p>
    <w:p w:rsidR="005D3326" w:rsidRPr="008763D3" w:rsidRDefault="005D3326" w:rsidP="005D3326">
      <w:pPr>
        <w:pStyle w:val="BodyTextIndent"/>
        <w:spacing w:line="240" w:lineRule="auto"/>
        <w:rPr>
          <w:rFonts w:ascii="GHEA Grapalat" w:hAnsi="GHEA Grapalat"/>
          <w:sz w:val="22"/>
          <w:szCs w:val="22"/>
          <w:u w:val="single"/>
          <w:lang w:val="en-US"/>
        </w:rPr>
      </w:pPr>
      <w:r w:rsidRPr="003402F9">
        <w:rPr>
          <w:rFonts w:ascii="GHEA Grapalat" w:hAnsi="GHEA Grapalat"/>
          <w:sz w:val="22"/>
          <w:szCs w:val="22"/>
          <w:lang w:val="af-ZA"/>
        </w:rPr>
        <w:t>Հեռախոս</w:t>
      </w:r>
      <w:r w:rsidRPr="003402F9">
        <w:rPr>
          <w:rFonts w:ascii="GHEA Grapalat" w:hAnsi="GHEA Grapalat"/>
          <w:sz w:val="22"/>
          <w:szCs w:val="22"/>
          <w:lang w:val="hy-AM"/>
        </w:rPr>
        <w:t>`</w:t>
      </w:r>
      <w:r w:rsidRPr="003402F9">
        <w:rPr>
          <w:rFonts w:ascii="GHEA Grapalat" w:hAnsi="GHEA Grapalat"/>
          <w:sz w:val="22"/>
          <w:szCs w:val="22"/>
          <w:lang w:val="af-ZA"/>
        </w:rPr>
        <w:t xml:space="preserve"> </w:t>
      </w:r>
      <w:r w:rsidR="003A1F1A">
        <w:rPr>
          <w:rFonts w:ascii="GHEA Grapalat" w:hAnsi="GHEA Grapalat"/>
          <w:sz w:val="22"/>
          <w:szCs w:val="22"/>
          <w:lang w:val="hy-AM"/>
        </w:rPr>
        <w:t xml:space="preserve">+374 10 599 </w:t>
      </w:r>
      <w:r w:rsidR="008763D3">
        <w:rPr>
          <w:rFonts w:ascii="GHEA Grapalat" w:hAnsi="GHEA Grapalat"/>
          <w:sz w:val="22"/>
          <w:szCs w:val="22"/>
          <w:lang w:val="en-US"/>
        </w:rPr>
        <w:t>619</w:t>
      </w:r>
    </w:p>
    <w:p w:rsidR="005D3326" w:rsidRPr="008763D3" w:rsidRDefault="005D3326" w:rsidP="005D3326">
      <w:pPr>
        <w:pStyle w:val="BodyTextIndent"/>
        <w:spacing w:line="240" w:lineRule="auto"/>
        <w:rPr>
          <w:rFonts w:ascii="Sylfaen" w:hAnsi="Sylfaen"/>
          <w:sz w:val="22"/>
          <w:szCs w:val="22"/>
          <w:u w:val="single"/>
          <w:lang w:val="hy-AM"/>
        </w:rPr>
      </w:pPr>
      <w:r w:rsidRPr="003402F9">
        <w:rPr>
          <w:rFonts w:ascii="GHEA Grapalat" w:hAnsi="GHEA Grapalat"/>
          <w:sz w:val="22"/>
          <w:szCs w:val="22"/>
          <w:lang w:val="af-ZA"/>
        </w:rPr>
        <w:t>Էլ. փոստ</w:t>
      </w:r>
      <w:r w:rsidRPr="008763D3">
        <w:rPr>
          <w:rFonts w:ascii="GHEA Grapalat" w:hAnsi="GHEA Grapalat"/>
          <w:i w:val="0"/>
          <w:sz w:val="22"/>
          <w:szCs w:val="22"/>
          <w:lang w:val="hy-AM"/>
        </w:rPr>
        <w:t>`</w:t>
      </w:r>
      <w:r w:rsidR="003A1F1A" w:rsidRPr="008763D3">
        <w:rPr>
          <w:rFonts w:ascii="GHEA Grapalat" w:hAnsi="GHEA Grapalat"/>
          <w:i w:val="0"/>
          <w:sz w:val="22"/>
          <w:szCs w:val="22"/>
          <w:lang w:val="hy-AM"/>
        </w:rPr>
        <w:t xml:space="preserve"> </w:t>
      </w:r>
      <w:bookmarkStart w:id="0" w:name="_GoBack"/>
      <w:bookmarkEnd w:id="0"/>
      <w:r w:rsidR="008763D3" w:rsidRPr="008763D3">
        <w:rPr>
          <w:rFonts w:ascii="GHEA Grapalat" w:hAnsi="GHEA Grapalat"/>
          <w:i w:val="0"/>
        </w:rPr>
        <w:t>karakhanyantehmine@gmail.com</w:t>
      </w:r>
    </w:p>
    <w:p w:rsidR="005D3326" w:rsidRPr="003402F9" w:rsidRDefault="005D3326" w:rsidP="005D3326">
      <w:pPr>
        <w:pStyle w:val="BodyTextIndent"/>
        <w:spacing w:line="240" w:lineRule="auto"/>
        <w:rPr>
          <w:rFonts w:ascii="GHEA Grapalat" w:hAnsi="GHEA Grapalat"/>
          <w:sz w:val="22"/>
          <w:szCs w:val="22"/>
          <w:lang w:val="hy-AM"/>
        </w:rPr>
      </w:pPr>
      <w:r w:rsidRPr="003402F9">
        <w:rPr>
          <w:rFonts w:ascii="GHEA Grapalat" w:hAnsi="GHEA Grapalat"/>
          <w:sz w:val="22"/>
          <w:szCs w:val="22"/>
          <w:lang w:val="hy-AM"/>
        </w:rPr>
        <w:t>Պատվիրատու՝ ՀՀ կրթության, գիտության</w:t>
      </w:r>
      <w:r w:rsidRPr="003402F9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3402F9">
        <w:rPr>
          <w:rFonts w:ascii="GHEA Grapalat" w:hAnsi="GHEA Grapalat"/>
          <w:sz w:val="22"/>
          <w:szCs w:val="22"/>
          <w:lang w:val="hy-AM"/>
        </w:rPr>
        <w:t>մշակույթի և սպորտի նախարարություն</w:t>
      </w:r>
    </w:p>
    <w:p w:rsidR="00865901" w:rsidRPr="00652F22" w:rsidRDefault="00865901" w:rsidP="005D3326">
      <w:pPr>
        <w:jc w:val="center"/>
        <w:rPr>
          <w:rFonts w:ascii="GHEA Grapalat" w:hAnsi="GHEA Grapalat"/>
          <w:lang w:val="hy-AM"/>
        </w:rPr>
      </w:pPr>
    </w:p>
    <w:sectPr w:rsidR="00865901" w:rsidRPr="00652F22" w:rsidSect="002701D6">
      <w:pgSz w:w="11906" w:h="16838"/>
      <w:pgMar w:top="567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90355"/>
    <w:rsid w:val="00060C2C"/>
    <w:rsid w:val="00166C24"/>
    <w:rsid w:val="002701D6"/>
    <w:rsid w:val="003402F9"/>
    <w:rsid w:val="003A1F1A"/>
    <w:rsid w:val="003B7C46"/>
    <w:rsid w:val="003E0F38"/>
    <w:rsid w:val="00464946"/>
    <w:rsid w:val="004C2089"/>
    <w:rsid w:val="005D3326"/>
    <w:rsid w:val="00652F22"/>
    <w:rsid w:val="00667C3C"/>
    <w:rsid w:val="00790355"/>
    <w:rsid w:val="00865901"/>
    <w:rsid w:val="008763D3"/>
    <w:rsid w:val="009525D7"/>
    <w:rsid w:val="009D53A4"/>
    <w:rsid w:val="00A90000"/>
    <w:rsid w:val="00AE5BE0"/>
    <w:rsid w:val="00B278C7"/>
    <w:rsid w:val="00BF507E"/>
    <w:rsid w:val="00D434E3"/>
    <w:rsid w:val="00DE2F60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865901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865901"/>
    <w:rPr>
      <w:rFonts w:ascii="Arial LatArm" w:eastAsia="Times New Roman" w:hAnsi="Arial LatArm" w:cs="Times New Roman"/>
      <w:i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66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3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Թեհմինե</cp:lastModifiedBy>
  <cp:revision>4</cp:revision>
  <cp:lastPrinted>2022-02-10T11:01:00Z</cp:lastPrinted>
  <dcterms:created xsi:type="dcterms:W3CDTF">2022-02-15T06:48:00Z</dcterms:created>
  <dcterms:modified xsi:type="dcterms:W3CDTF">2022-07-12T07:31:00Z</dcterms:modified>
</cp:coreProperties>
</file>