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73" w:rsidRDefault="002E3973" w:rsidP="002E3973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 w:cs="Sylfaen"/>
          <w:b/>
          <w:bCs/>
          <w:spacing w:val="40"/>
        </w:rPr>
      </w:pPr>
      <w:bookmarkStart w:id="0" w:name="_GoBack"/>
      <w:bookmarkEnd w:id="0"/>
    </w:p>
    <w:p w:rsidR="002E3973" w:rsidRDefault="002E3973" w:rsidP="002E3973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 w:cs="Sylfaen"/>
          <w:b/>
          <w:bCs/>
          <w:spacing w:val="40"/>
        </w:rPr>
      </w:pPr>
    </w:p>
    <w:p w:rsidR="002E3973" w:rsidRDefault="002E3973" w:rsidP="002E3973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 w:cs="Sylfaen"/>
          <w:b/>
          <w:bCs/>
          <w:spacing w:val="40"/>
        </w:rPr>
      </w:pPr>
    </w:p>
    <w:p w:rsidR="002E3973" w:rsidRDefault="002E3973" w:rsidP="002E3973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/>
          <w:b/>
          <w:bCs/>
          <w:spacing w:val="40"/>
        </w:rPr>
      </w:pPr>
      <w:r>
        <w:rPr>
          <w:rFonts w:ascii="GHEA Grapalat" w:hAnsi="GHEA Grapalat" w:cs="Sylfaen"/>
          <w:b/>
          <w:bCs/>
          <w:spacing w:val="40"/>
        </w:rPr>
        <w:t>ՏԵՂԵԿԱՏՎՈՒԹՅՈՒՆ</w:t>
      </w:r>
    </w:p>
    <w:p w:rsidR="002E3973" w:rsidRDefault="002E3973" w:rsidP="002E3973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/>
          <w:b/>
          <w:bCs/>
          <w:spacing w:val="40"/>
        </w:rPr>
      </w:pPr>
      <w:r>
        <w:rPr>
          <w:rFonts w:ascii="GHEA Grapalat" w:hAnsi="GHEA Grapalat"/>
          <w:b/>
          <w:bCs/>
          <w:spacing w:val="40"/>
        </w:rPr>
        <w:t xml:space="preserve"> </w:t>
      </w:r>
    </w:p>
    <w:p w:rsidR="00892B66" w:rsidRDefault="0097577B" w:rsidP="00922BEE">
      <w:pPr>
        <w:pStyle w:val="Header"/>
        <w:tabs>
          <w:tab w:val="left" w:pos="708"/>
        </w:tabs>
        <w:jc w:val="center"/>
        <w:rPr>
          <w:rFonts w:ascii="GHEA Grapalat" w:hAnsi="GHEA Grapalat" w:cs="Times Armenian"/>
          <w:b/>
          <w:bCs/>
        </w:rPr>
      </w:pPr>
      <w:r>
        <w:rPr>
          <w:rFonts w:ascii="GHEA Grapalat" w:hAnsi="GHEA Grapalat" w:cs="Sylfaen"/>
          <w:b/>
          <w:bCs/>
        </w:rPr>
        <w:t>ԿՐԹՈՒԹՅԱՆ, ԳԻՏՈՒԹՅԱՆ, ՄՇԱԿՈՒՅԹԻ ԵՎ ՍՊՈՐՏԻ</w:t>
      </w:r>
      <w:r w:rsidR="002E3973">
        <w:rPr>
          <w:rFonts w:ascii="GHEA Grapalat" w:hAnsi="GHEA Grapalat" w:cs="Times Armenian"/>
          <w:b/>
          <w:bCs/>
        </w:rPr>
        <w:t xml:space="preserve"> </w:t>
      </w:r>
      <w:r w:rsidR="002E3973">
        <w:rPr>
          <w:rFonts w:ascii="GHEA Grapalat" w:hAnsi="GHEA Grapalat" w:cs="Sylfaen"/>
          <w:b/>
          <w:bCs/>
        </w:rPr>
        <w:t>ՆԱԽԱՐԱՐՈՒԹՅԱՆ</w:t>
      </w:r>
      <w:r w:rsidR="002E3973">
        <w:rPr>
          <w:rFonts w:ascii="GHEA Grapalat" w:hAnsi="GHEA Grapalat" w:cs="Times Armenian"/>
          <w:b/>
          <w:bCs/>
        </w:rPr>
        <w:t xml:space="preserve"> </w:t>
      </w:r>
      <w:r w:rsidR="00892B66">
        <w:rPr>
          <w:rFonts w:ascii="GHEA Grapalat" w:hAnsi="GHEA Grapalat" w:cs="Times Armenian"/>
          <w:b/>
          <w:bCs/>
        </w:rPr>
        <w:t>ԺԱՄԱՆԱԿԱԿԻՑ ԱՐՎԵՍՏԻ ՎԱՐՉՈՒԹՅՈՒՆՈՒՄ</w:t>
      </w:r>
      <w:r w:rsidR="00716935">
        <w:rPr>
          <w:rFonts w:ascii="GHEA Grapalat" w:hAnsi="GHEA Grapalat" w:cs="Times Armenian"/>
          <w:b/>
          <w:bCs/>
        </w:rPr>
        <w:t xml:space="preserve"> ՓՈՐՁԱԳԵՏ </w:t>
      </w:r>
    </w:p>
    <w:p w:rsidR="002E3973" w:rsidRPr="00922BEE" w:rsidRDefault="002E3973" w:rsidP="00892B66">
      <w:pPr>
        <w:pStyle w:val="Header"/>
        <w:tabs>
          <w:tab w:val="left" w:pos="708"/>
        </w:tabs>
        <w:jc w:val="center"/>
        <w:rPr>
          <w:rFonts w:ascii="GHEA Grapalat" w:hAnsi="GHEA Grapalat" w:cs="Times Armenian"/>
          <w:b/>
          <w:bCs/>
        </w:rPr>
      </w:pPr>
      <w:proofErr w:type="gramStart"/>
      <w:r>
        <w:rPr>
          <w:rFonts w:ascii="GHEA Grapalat" w:hAnsi="GHEA Grapalat" w:cs="Sylfaen"/>
          <w:b/>
          <w:bCs/>
        </w:rPr>
        <w:t>ՆԵՐԳՐԱՎԵԼՈՒ</w:t>
      </w:r>
      <w:r>
        <w:rPr>
          <w:rFonts w:ascii="GHEA Grapalat" w:hAnsi="GHEA Grapalat" w:cs="Times Armenian"/>
          <w:b/>
          <w:bCs/>
        </w:rPr>
        <w:t xml:space="preserve"> </w:t>
      </w:r>
      <w:r w:rsidR="00922BEE">
        <w:rPr>
          <w:rFonts w:ascii="GHEA Grapalat" w:hAnsi="GHEA Grapalat" w:cs="Times Armenian"/>
          <w:b/>
          <w:bCs/>
        </w:rPr>
        <w:t xml:space="preserve"> </w:t>
      </w:r>
      <w:r>
        <w:rPr>
          <w:rFonts w:ascii="GHEA Grapalat" w:hAnsi="GHEA Grapalat" w:cs="Sylfaen"/>
          <w:b/>
          <w:bCs/>
        </w:rPr>
        <w:t>ՄԱՍՆԱԿ</w:t>
      </w:r>
      <w:r w:rsidR="00D20F91">
        <w:rPr>
          <w:rFonts w:ascii="GHEA Grapalat" w:hAnsi="GHEA Grapalat" w:cs="Sylfaen"/>
          <w:b/>
          <w:bCs/>
        </w:rPr>
        <w:t>Ի</w:t>
      </w:r>
      <w:r>
        <w:rPr>
          <w:rFonts w:ascii="GHEA Grapalat" w:hAnsi="GHEA Grapalat" w:cs="Sylfaen"/>
          <w:b/>
          <w:bCs/>
        </w:rPr>
        <w:t>Ց</w:t>
      </w:r>
      <w:r w:rsidR="00D20F91">
        <w:rPr>
          <w:rFonts w:ascii="GHEA Grapalat" w:hAnsi="GHEA Grapalat" w:cs="Sylfaen"/>
          <w:b/>
          <w:bCs/>
        </w:rPr>
        <w:t>ՆԵՐ</w:t>
      </w:r>
      <w:r>
        <w:rPr>
          <w:rFonts w:ascii="GHEA Grapalat" w:hAnsi="GHEA Grapalat" w:cs="Sylfaen"/>
          <w:b/>
          <w:bCs/>
        </w:rPr>
        <w:t>Ի</w:t>
      </w:r>
      <w:proofErr w:type="gramEnd"/>
      <w:r>
        <w:rPr>
          <w:rFonts w:ascii="GHEA Grapalat" w:hAnsi="GHEA Grapalat" w:cs="Times Armenian"/>
          <w:b/>
          <w:bCs/>
        </w:rPr>
        <w:t xml:space="preserve"> </w:t>
      </w:r>
      <w:r>
        <w:rPr>
          <w:rFonts w:ascii="GHEA Grapalat" w:hAnsi="GHEA Grapalat" w:cs="Sylfaen"/>
          <w:b/>
          <w:bCs/>
        </w:rPr>
        <w:t>ՄԱՍԻՆ</w:t>
      </w:r>
    </w:p>
    <w:p w:rsidR="002E3973" w:rsidRDefault="002E3973" w:rsidP="002E3973">
      <w:pPr>
        <w:pStyle w:val="Header"/>
        <w:tabs>
          <w:tab w:val="left" w:pos="708"/>
        </w:tabs>
        <w:jc w:val="center"/>
        <w:rPr>
          <w:rFonts w:ascii="GHEA Grapalat" w:hAnsi="GHEA Grapalat"/>
          <w:b/>
          <w:bCs/>
        </w:rPr>
      </w:pPr>
    </w:p>
    <w:p w:rsidR="002E3973" w:rsidRDefault="002E3973" w:rsidP="002E3973">
      <w:pPr>
        <w:pStyle w:val="Header"/>
        <w:tabs>
          <w:tab w:val="left" w:pos="708"/>
        </w:tabs>
        <w:jc w:val="center"/>
        <w:rPr>
          <w:rFonts w:ascii="GHEA Grapalat" w:hAnsi="GHEA Grapalat"/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038"/>
        <w:gridCol w:w="4067"/>
      </w:tblGrid>
      <w:tr w:rsidR="002E3973" w:rsidTr="0097577B">
        <w:trPr>
          <w:cantSplit/>
          <w:trHeight w:val="3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</w:rPr>
              <w:t>N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>
              <w:rPr>
                <w:rFonts w:ascii="GHEA Grapalat" w:hAnsi="GHEA Grapalat"/>
              </w:rPr>
              <w:t>Մ</w:t>
            </w:r>
            <w:r>
              <w:rPr>
                <w:rFonts w:ascii="GHEA Grapalat" w:hAnsi="GHEA Grapalat" w:cs="Sylfaen"/>
              </w:rPr>
              <w:t>ասնակցի</w:t>
            </w:r>
            <w:proofErr w:type="spellEnd"/>
            <w:r>
              <w:rPr>
                <w:rFonts w:ascii="GHEA Grapalat" w:hAnsi="GHEA Grapalat" w:cs="Times Armenian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</w:rPr>
              <w:t>մասնակիցների</w:t>
            </w:r>
            <w:proofErr w:type="spellEnd"/>
            <w:r>
              <w:rPr>
                <w:rFonts w:ascii="GHEA Grapalat" w:hAnsi="GHEA Grapalat"/>
              </w:rPr>
              <w:t>)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>
              <w:rPr>
                <w:rFonts w:ascii="GHEA Grapalat" w:hAnsi="GHEA Grapalat" w:cs="Sylfaen"/>
              </w:rPr>
              <w:t>Փոր</w:t>
            </w:r>
            <w:r w:rsidR="00EC1871">
              <w:rPr>
                <w:rFonts w:ascii="GHEA Grapalat" w:hAnsi="GHEA Grapalat" w:cs="Sylfaen"/>
              </w:rPr>
              <w:t>ձ</w:t>
            </w:r>
            <w:r>
              <w:rPr>
                <w:rFonts w:ascii="GHEA Grapalat" w:hAnsi="GHEA Grapalat" w:cs="Sylfaen"/>
              </w:rPr>
              <w:t>ագետ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նշանակված</w:t>
            </w:r>
            <w:proofErr w:type="spellEnd"/>
            <w:r>
              <w:rPr>
                <w:rFonts w:ascii="GHEA Grapalat" w:hAnsi="GHEA Grapalat" w:cs="Times Armenia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մասնակցի</w:t>
            </w:r>
            <w:proofErr w:type="spellEnd"/>
          </w:p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>
              <w:rPr>
                <w:rFonts w:ascii="GHEA Grapalat" w:hAnsi="GHEA Grapalat" w:cs="Sylfaen"/>
              </w:rPr>
              <w:t>անուն</w:t>
            </w:r>
            <w:proofErr w:type="spellEnd"/>
            <w:r>
              <w:rPr>
                <w:rFonts w:ascii="GHEA Grapalat" w:hAnsi="GHEA Grapalat" w:cs="Times Armenian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ազգանուն</w:t>
            </w:r>
            <w:proofErr w:type="spellEnd"/>
            <w:r>
              <w:rPr>
                <w:rFonts w:ascii="GHEA Grapalat" w:hAnsi="GHEA Grapalat" w:cs="Times Armenian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հայրանուն</w:t>
            </w:r>
            <w:proofErr w:type="spellEnd"/>
          </w:p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2E3973" w:rsidTr="0097577B">
        <w:trPr>
          <w:cantSplit/>
          <w:trHeight w:val="1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73" w:rsidRDefault="002E3973">
            <w:pPr>
              <w:rPr>
                <w:rFonts w:ascii="GHEA Grapalat" w:eastAsia="Calibri" w:hAnsi="GHEA Grapala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73" w:rsidRDefault="002E3973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>
              <w:rPr>
                <w:rFonts w:ascii="GHEA Grapalat" w:hAnsi="GHEA Grapalat" w:cs="Sylfaen"/>
              </w:rPr>
              <w:t>անուն</w:t>
            </w:r>
            <w:proofErr w:type="spellEnd"/>
            <w:r>
              <w:rPr>
                <w:rFonts w:ascii="GHEA Grapalat" w:hAnsi="GHEA Grapalat" w:cs="Times Armenian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ազգանուն</w:t>
            </w:r>
            <w:proofErr w:type="spellEnd"/>
            <w:r>
              <w:rPr>
                <w:rFonts w:ascii="GHEA Grapalat" w:hAnsi="GHEA Grapalat" w:cs="Times Armenian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հայրանուն</w:t>
            </w:r>
            <w:proofErr w:type="spellEnd"/>
          </w:p>
        </w:tc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73" w:rsidRDefault="002E3973">
            <w:pPr>
              <w:rPr>
                <w:rFonts w:ascii="GHEA Grapalat" w:eastAsia="Calibri" w:hAnsi="GHEA Grapalat"/>
                <w:b/>
                <w:bCs/>
                <w:iCs/>
                <w:sz w:val="24"/>
                <w:szCs w:val="24"/>
              </w:rPr>
            </w:pPr>
          </w:p>
        </w:tc>
      </w:tr>
      <w:tr w:rsidR="0097577B" w:rsidTr="0097577B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7B" w:rsidRDefault="00D20F91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7B" w:rsidRDefault="00892B66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proofErr w:type="spellStart"/>
            <w:r>
              <w:rPr>
                <w:rFonts w:ascii="GHEA Grapalat" w:hAnsi="GHEA Grapalat"/>
                <w:bCs/>
              </w:rPr>
              <w:t>Գայանե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Հրանտի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Օհանյան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7B" w:rsidRDefault="00892B66" w:rsidP="00AD2B85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proofErr w:type="spellStart"/>
            <w:r>
              <w:rPr>
                <w:rFonts w:ascii="GHEA Grapalat" w:hAnsi="GHEA Grapalat"/>
                <w:bCs/>
              </w:rPr>
              <w:t>Գայանե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Հրանտի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Օհանյան</w:t>
            </w:r>
            <w:proofErr w:type="spellEnd"/>
          </w:p>
        </w:tc>
      </w:tr>
      <w:tr w:rsidR="00D20F91" w:rsidTr="0097577B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91" w:rsidRDefault="00D20F91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91" w:rsidRDefault="00EC3FD2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proofErr w:type="spellStart"/>
            <w:r>
              <w:rPr>
                <w:rFonts w:ascii="GHEA Grapalat" w:hAnsi="GHEA Grapalat"/>
                <w:bCs/>
              </w:rPr>
              <w:t>Հասմիկ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Վոլոդյայի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Կարապետյան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91" w:rsidRDefault="00D20F91" w:rsidP="00AD2B85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</w:p>
        </w:tc>
      </w:tr>
    </w:tbl>
    <w:p w:rsidR="002E3973" w:rsidRDefault="002E3973" w:rsidP="002E3973">
      <w:pPr>
        <w:rPr>
          <w:rFonts w:ascii="Times Armenian" w:eastAsia="Calibri" w:hAnsi="Times Armenian"/>
          <w:iCs/>
          <w:lang w:eastAsia="ru-RU"/>
        </w:rPr>
      </w:pPr>
    </w:p>
    <w:p w:rsidR="0050628D" w:rsidRDefault="0050628D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p w:rsidR="005C4180" w:rsidRDefault="005C4180"/>
    <w:sectPr w:rsidR="005C4180" w:rsidSect="00BA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3"/>
    <w:rsid w:val="00061D67"/>
    <w:rsid w:val="000C7EAF"/>
    <w:rsid w:val="001246E5"/>
    <w:rsid w:val="00205EB2"/>
    <w:rsid w:val="00243F80"/>
    <w:rsid w:val="0028753F"/>
    <w:rsid w:val="002E3973"/>
    <w:rsid w:val="0033797D"/>
    <w:rsid w:val="00372675"/>
    <w:rsid w:val="003A13BF"/>
    <w:rsid w:val="0040484F"/>
    <w:rsid w:val="00431941"/>
    <w:rsid w:val="004A087A"/>
    <w:rsid w:val="0050628D"/>
    <w:rsid w:val="00553460"/>
    <w:rsid w:val="005742DD"/>
    <w:rsid w:val="005C4180"/>
    <w:rsid w:val="005E5441"/>
    <w:rsid w:val="005F65FA"/>
    <w:rsid w:val="0061245E"/>
    <w:rsid w:val="006B4040"/>
    <w:rsid w:val="00716935"/>
    <w:rsid w:val="00892B66"/>
    <w:rsid w:val="00922BEE"/>
    <w:rsid w:val="00923235"/>
    <w:rsid w:val="00970AF5"/>
    <w:rsid w:val="0097577B"/>
    <w:rsid w:val="00B14C86"/>
    <w:rsid w:val="00B542D3"/>
    <w:rsid w:val="00BA7A32"/>
    <w:rsid w:val="00BC2812"/>
    <w:rsid w:val="00C63F10"/>
    <w:rsid w:val="00C64B2A"/>
    <w:rsid w:val="00C80D5A"/>
    <w:rsid w:val="00C910D3"/>
    <w:rsid w:val="00CF73C0"/>
    <w:rsid w:val="00D20F91"/>
    <w:rsid w:val="00D760EF"/>
    <w:rsid w:val="00DE471B"/>
    <w:rsid w:val="00DF2F5A"/>
    <w:rsid w:val="00E549ED"/>
    <w:rsid w:val="00E870C4"/>
    <w:rsid w:val="00EC1871"/>
    <w:rsid w:val="00E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25303-58BD-45B1-8866-D3085F35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3973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397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https:/mul2-edu.gov.am/tasks/1026897/oneclick/texekatvutyun1.docx?token=a18a9d4a8ff33b766fe65e2a99b88129</cp:keywords>
  <cp:lastModifiedBy>Acer</cp:lastModifiedBy>
  <cp:revision>2</cp:revision>
  <cp:lastPrinted>2021-05-23T20:07:00Z</cp:lastPrinted>
  <dcterms:created xsi:type="dcterms:W3CDTF">2022-05-06T11:54:00Z</dcterms:created>
  <dcterms:modified xsi:type="dcterms:W3CDTF">2022-05-06T11:54:00Z</dcterms:modified>
</cp:coreProperties>
</file>