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CC" w:rsidRPr="00B4357F" w:rsidRDefault="008742CC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D52816">
        <w:rPr>
          <w:rFonts w:ascii="GHEA Grapalat" w:hAnsi="GHEA Grapalat" w:cs="Sylfaen"/>
          <w:sz w:val="22"/>
          <w:szCs w:val="22"/>
          <w:lang w:val="en-US"/>
        </w:rPr>
        <w:t>ԱՐՁԱՆԱԳՐՈՒԹՅՈՒՆ 0</w:t>
      </w:r>
      <w:r>
        <w:rPr>
          <w:rFonts w:ascii="GHEA Grapalat" w:hAnsi="GHEA Grapalat" w:cs="Sylfaen"/>
          <w:sz w:val="22"/>
          <w:szCs w:val="22"/>
          <w:lang w:val="hy-AM"/>
        </w:rPr>
        <w:t>2/22</w:t>
      </w:r>
    </w:p>
    <w:p w:rsidR="008742CC" w:rsidRPr="00201717" w:rsidRDefault="008742CC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241812">
        <w:rPr>
          <w:rFonts w:ascii="GHEA Grapalat" w:hAnsi="GHEA Grapalat" w:cs="IRTEK Courier"/>
          <w:lang w:val="hy-AM"/>
        </w:rPr>
        <w:t>«ԵՐԻՏԱՍԱՐԴԱԿԱՆ ՊԵՏԱԿԱՆ ՔԱՂԱՔԱԿԱՆՈՒԹՅԱՆ ՄՈՆԻԹՈՐԻՆԳԻ ԿԱՐԳԻ ԵՎ ԴՐԱՄԱՇՆՈՐՀԱՅԻՆ ԾՐԱԳՐԵՐԻ ՈՐԱԿԻ ՑՈՒՑԻՉՆԵՐԻ ՄՇԱԿՈՒՄ</w:t>
      </w:r>
      <w:r>
        <w:rPr>
          <w:rFonts w:ascii="GHEA Grapalat" w:hAnsi="GHEA Grapalat" w:cs="IRTEK Courier"/>
          <w:lang w:val="hy-AM"/>
        </w:rPr>
        <w:t>» ՄԻՋՈՑԱՌՄԱՆ ՇՐՋԱՆԱԿՆԵՐՈՒՄ  ԴՐԱՄԱՇՆՈՐՀԻ ՀԱՏԿԱՑՄԱՆ ՄՐՑՈՒՅԹԻ</w:t>
      </w:r>
      <w:r w:rsidRPr="00201717">
        <w:rPr>
          <w:rFonts w:ascii="GHEA Grapalat" w:hAnsi="GHEA Grapalat"/>
          <w:sz w:val="22"/>
          <w:szCs w:val="22"/>
          <w:lang w:val="hy-AM"/>
        </w:rPr>
        <w:t xml:space="preserve"> ՀԱՆՁՆԱԺՈՂՈՎԻ (այսուհետ՝ հանձնաժողով)</w:t>
      </w:r>
      <w:r w:rsidRPr="0020171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742CC" w:rsidRPr="00201717" w:rsidRDefault="008742CC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201717">
        <w:rPr>
          <w:rFonts w:ascii="GHEA Grapalat" w:hAnsi="GHEA Grapalat" w:cs="Sylfaen"/>
          <w:sz w:val="22"/>
          <w:szCs w:val="22"/>
          <w:lang w:val="hy-AM"/>
        </w:rPr>
        <w:t>20</w:t>
      </w:r>
      <w:r>
        <w:rPr>
          <w:rFonts w:ascii="GHEA Grapalat" w:hAnsi="GHEA Grapalat" w:cs="Sylfaen"/>
          <w:sz w:val="22"/>
          <w:szCs w:val="22"/>
          <w:lang w:val="hy-AM"/>
        </w:rPr>
        <w:t>2</w:t>
      </w:r>
      <w:r w:rsidRPr="00201717">
        <w:rPr>
          <w:rFonts w:ascii="GHEA Grapalat" w:hAnsi="GHEA Grapalat" w:cs="Sylfaen"/>
          <w:sz w:val="22"/>
          <w:szCs w:val="22"/>
          <w:lang w:val="hy-AM"/>
        </w:rPr>
        <w:t xml:space="preserve">2 թ. </w:t>
      </w:r>
      <w:r w:rsidRPr="008742CC">
        <w:rPr>
          <w:rFonts w:ascii="GHEA Grapalat" w:hAnsi="GHEA Grapalat" w:cs="Sylfaen"/>
          <w:sz w:val="22"/>
          <w:szCs w:val="22"/>
          <w:lang w:val="hy-AM"/>
        </w:rPr>
        <w:t>փետրվարի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3</w:t>
      </w:r>
      <w:r w:rsidRPr="00201717">
        <w:rPr>
          <w:rFonts w:ascii="GHEA Grapalat" w:hAnsi="GHEA Grapalat" w:cs="Sylfaen"/>
          <w:sz w:val="22"/>
          <w:szCs w:val="22"/>
          <w:lang w:val="hy-AM"/>
        </w:rPr>
        <w:t xml:space="preserve">-ին </w:t>
      </w:r>
      <w:r w:rsidR="00C063A1">
        <w:rPr>
          <w:rFonts w:ascii="GHEA Grapalat" w:hAnsi="GHEA Grapalat" w:cs="Sylfaen"/>
          <w:sz w:val="22"/>
          <w:szCs w:val="22"/>
          <w:lang w:val="hy-AM"/>
        </w:rPr>
        <w:t xml:space="preserve">14:00 –ին </w:t>
      </w:r>
      <w:r w:rsidRPr="00201717">
        <w:rPr>
          <w:rFonts w:ascii="GHEA Grapalat" w:hAnsi="GHEA Grapalat" w:cs="Sylfaen"/>
          <w:sz w:val="22"/>
          <w:szCs w:val="22"/>
          <w:lang w:val="hy-AM"/>
        </w:rPr>
        <w:t xml:space="preserve">կայացած նիստի </w:t>
      </w:r>
    </w:p>
    <w:p w:rsidR="008742CC" w:rsidRPr="008742CC" w:rsidRDefault="008742CC" w:rsidP="008742CC">
      <w:pPr>
        <w:ind w:left="7080" w:firstLine="708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8742CC">
        <w:rPr>
          <w:rFonts w:ascii="GHEA Grapalat" w:hAnsi="GHEA Grapalat" w:cs="Sylfaen"/>
          <w:sz w:val="22"/>
          <w:szCs w:val="22"/>
          <w:lang w:val="hy-AM"/>
        </w:rPr>
        <w:t>ք. Երևան</w:t>
      </w:r>
    </w:p>
    <w:p w:rsidR="008742CC" w:rsidRPr="008742CC" w:rsidRDefault="008742CC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8742CC" w:rsidRDefault="008742CC" w:rsidP="008742CC">
      <w:pPr>
        <w:rPr>
          <w:rFonts w:ascii="GHEA Grapalat" w:hAnsi="GHEA Grapalat" w:cs="Sylfaen"/>
          <w:b/>
          <w:sz w:val="22"/>
          <w:szCs w:val="22"/>
          <w:lang w:val="en-US"/>
        </w:rPr>
      </w:pPr>
      <w:r w:rsidRPr="008742CC">
        <w:rPr>
          <w:rFonts w:ascii="GHEA Grapalat" w:hAnsi="GHEA Grapalat" w:cs="Sylfaen"/>
          <w:b/>
          <w:sz w:val="22"/>
          <w:szCs w:val="22"/>
          <w:lang w:val="hy-AM"/>
        </w:rPr>
        <w:t xml:space="preserve">   </w:t>
      </w:r>
      <w:proofErr w:type="spellStart"/>
      <w:r w:rsidRPr="00D52816">
        <w:rPr>
          <w:rFonts w:ascii="GHEA Grapalat" w:hAnsi="GHEA Grapalat" w:cs="Sylfaen"/>
          <w:b/>
          <w:sz w:val="22"/>
          <w:szCs w:val="22"/>
          <w:lang w:val="en-US"/>
        </w:rPr>
        <w:t>Նիստը</w:t>
      </w:r>
      <w:proofErr w:type="spellEnd"/>
      <w:r w:rsidRPr="00D52816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Pr="00D52816">
        <w:rPr>
          <w:rFonts w:ascii="GHEA Grapalat" w:hAnsi="GHEA Grapalat" w:cs="Sylfaen"/>
          <w:b/>
          <w:sz w:val="22"/>
          <w:szCs w:val="22"/>
          <w:lang w:val="en-US"/>
        </w:rPr>
        <w:t>նախագահում</w:t>
      </w:r>
      <w:proofErr w:type="spellEnd"/>
      <w:r w:rsidRPr="00D52816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Pr="00D52816">
        <w:rPr>
          <w:rFonts w:ascii="GHEA Grapalat" w:hAnsi="GHEA Grapalat" w:cs="Sylfaen"/>
          <w:b/>
          <w:sz w:val="22"/>
          <w:szCs w:val="22"/>
          <w:lang w:val="en-US"/>
        </w:rPr>
        <w:t>էր</w:t>
      </w:r>
      <w:proofErr w:type="spellEnd"/>
      <w:r w:rsidRPr="00D52816">
        <w:rPr>
          <w:rFonts w:ascii="GHEA Grapalat" w:hAnsi="GHEA Grapalat" w:cs="Sylfaen"/>
          <w:b/>
          <w:sz w:val="22"/>
          <w:szCs w:val="22"/>
          <w:lang w:val="en-US"/>
        </w:rPr>
        <w:t>՝</w:t>
      </w:r>
      <w:r>
        <w:rPr>
          <w:rFonts w:ascii="GHEA Grapalat" w:hAnsi="GHEA Grapalat" w:cs="Sylfaen"/>
          <w:b/>
          <w:sz w:val="22"/>
          <w:szCs w:val="22"/>
          <w:lang w:val="en-US"/>
        </w:rPr>
        <w:t xml:space="preserve">  </w:t>
      </w:r>
    </w:p>
    <w:p w:rsidR="008742CC" w:rsidRPr="00D52816" w:rsidRDefault="008742CC" w:rsidP="008742CC">
      <w:pPr>
        <w:rPr>
          <w:rFonts w:ascii="GHEA Grapalat" w:hAnsi="GHEA Grapalat" w:cs="Sylfaen"/>
          <w:b/>
          <w:sz w:val="22"/>
          <w:szCs w:val="22"/>
          <w:lang w:val="en-US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5"/>
        <w:gridCol w:w="543"/>
        <w:gridCol w:w="5670"/>
      </w:tblGrid>
      <w:tr w:rsidR="008742CC" w:rsidRPr="00B4357F" w:rsidTr="00B33536">
        <w:tc>
          <w:tcPr>
            <w:tcW w:w="3345" w:type="dxa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Գոհար Մամիկոնյան</w:t>
            </w:r>
          </w:p>
        </w:tc>
        <w:tc>
          <w:tcPr>
            <w:tcW w:w="543" w:type="dxa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պետ (հանձնաժողովի անդամ),</w:t>
            </w:r>
          </w:p>
        </w:tc>
      </w:tr>
    </w:tbl>
    <w:p w:rsidR="008742CC" w:rsidRDefault="008742CC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8742CC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  <w:proofErr w:type="spellStart"/>
      <w:r w:rsidRPr="00CC7814">
        <w:rPr>
          <w:rFonts w:ascii="GHEA Grapalat" w:hAnsi="GHEA Grapalat" w:cs="Sylfaen"/>
          <w:b/>
          <w:sz w:val="22"/>
          <w:szCs w:val="22"/>
          <w:lang w:val="en-US"/>
        </w:rPr>
        <w:t>Մասնակցում</w:t>
      </w:r>
      <w:proofErr w:type="spellEnd"/>
      <w:r w:rsidRPr="00CC781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Pr="00CC7814">
        <w:rPr>
          <w:rFonts w:ascii="GHEA Grapalat" w:hAnsi="GHEA Grapalat" w:cs="Sylfaen"/>
          <w:b/>
          <w:sz w:val="22"/>
          <w:szCs w:val="22"/>
          <w:lang w:val="en-US"/>
        </w:rPr>
        <w:t>էին</w:t>
      </w:r>
      <w:proofErr w:type="spellEnd"/>
      <w:r>
        <w:rPr>
          <w:rFonts w:ascii="GHEA Grapalat" w:hAnsi="GHEA Grapalat" w:cs="Sylfaen"/>
          <w:b/>
          <w:sz w:val="22"/>
          <w:szCs w:val="22"/>
          <w:lang w:val="hy-AM"/>
        </w:rPr>
        <w:t>՝</w:t>
      </w:r>
    </w:p>
    <w:p w:rsidR="008742CC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</w:p>
    <w:p w:rsidR="008742CC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3237"/>
        <w:gridCol w:w="108"/>
        <w:gridCol w:w="435"/>
        <w:gridCol w:w="108"/>
        <w:gridCol w:w="5562"/>
        <w:gridCol w:w="108"/>
      </w:tblGrid>
      <w:tr w:rsidR="008742CC" w:rsidRPr="00B4357F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Անուշ Մխիթարյան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երիտասարդական քաղաքականության, լրացուցիչ և շարունակական կրթության վարչության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մասնագետ </w:t>
            </w: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(հանձնաժողովի անդամ),</w:t>
            </w:r>
          </w:p>
        </w:tc>
      </w:tr>
      <w:tr w:rsidR="008742CC" w:rsidRPr="00B4357F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201717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Նարինե Հովհաննիսյան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երիտասարդական քաղաքականության, լրացուցիչ և շարունակական կրթության վարչության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մասնագետ </w:t>
            </w: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(հանձնաժողովի անդամ),</w:t>
            </w:r>
          </w:p>
        </w:tc>
      </w:tr>
      <w:tr w:rsidR="008742CC" w:rsidRPr="00B4357F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8742CC" w:rsidRPr="00B4357F" w:rsidTr="008742CC">
        <w:trPr>
          <w:gridAfter w:val="1"/>
          <w:wAfter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201717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Նարեկ Առաքելյան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երիտասարդական քաղաքականության, լրացուցիչ և շարունակական կրթության վարչության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մասնագետ </w:t>
            </w: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(հանձնաժողովի անդամ),</w:t>
            </w:r>
          </w:p>
        </w:tc>
      </w:tr>
      <w:tr w:rsidR="008742CC" w:rsidRPr="00B4357F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8742CC" w:rsidRPr="00B4357F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Արմենուհի Պետրոսյան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գլխավոր մասնագետ (Հանձնաժողովի քարտուղար):</w:t>
            </w:r>
          </w:p>
        </w:tc>
      </w:tr>
      <w:tr w:rsidR="008742CC" w:rsidRPr="00B4357F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8742CC" w:rsidRPr="00F15DE6" w:rsidRDefault="008742CC" w:rsidP="008742CC">
      <w:pPr>
        <w:ind w:firstLine="900"/>
        <w:rPr>
          <w:rFonts w:ascii="GHEA Grapalat" w:hAnsi="GHEA Grapalat"/>
          <w:b/>
          <w:sz w:val="22"/>
          <w:szCs w:val="22"/>
        </w:rPr>
      </w:pPr>
      <w:proofErr w:type="spellStart"/>
      <w:r w:rsidRPr="00F15DE6">
        <w:rPr>
          <w:rFonts w:ascii="GHEA Grapalat" w:hAnsi="GHEA Grapalat"/>
          <w:b/>
          <w:sz w:val="22"/>
          <w:szCs w:val="22"/>
        </w:rPr>
        <w:t>Օրակարգային</w:t>
      </w:r>
      <w:proofErr w:type="spellEnd"/>
      <w:r w:rsidRPr="00F15D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F15DE6">
        <w:rPr>
          <w:rFonts w:ascii="GHEA Grapalat" w:hAnsi="GHEA Grapalat"/>
          <w:b/>
          <w:sz w:val="22"/>
          <w:szCs w:val="22"/>
        </w:rPr>
        <w:t>հարցեր</w:t>
      </w:r>
      <w:proofErr w:type="spellEnd"/>
    </w:p>
    <w:p w:rsidR="008742CC" w:rsidRPr="00F15DE6" w:rsidRDefault="008742CC" w:rsidP="008742CC">
      <w:pPr>
        <w:tabs>
          <w:tab w:val="left" w:pos="1080"/>
        </w:tabs>
        <w:ind w:firstLine="720"/>
        <w:rPr>
          <w:rFonts w:ascii="GHEA Grapalat" w:hAnsi="GHEA Grapalat"/>
          <w:sz w:val="22"/>
          <w:szCs w:val="22"/>
        </w:rPr>
      </w:pPr>
    </w:p>
    <w:p w:rsidR="008742CC" w:rsidRPr="00CC7814" w:rsidRDefault="008742CC" w:rsidP="008742CC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hy-AM"/>
        </w:rPr>
        <w:t>Դրամաշնորհային մրցույթին դիմած հայտերի բացում</w:t>
      </w:r>
      <w:r w:rsidRPr="00CC7814">
        <w:rPr>
          <w:rFonts w:ascii="GHEA Grapalat" w:hAnsi="GHEA Grapalat" w:cs="Sylfaen"/>
          <w:lang w:val="en-US"/>
        </w:rPr>
        <w:t>:</w:t>
      </w:r>
    </w:p>
    <w:p w:rsidR="008742CC" w:rsidRPr="00CC7814" w:rsidRDefault="008742CC" w:rsidP="008742CC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lang w:val="en-US"/>
        </w:rPr>
      </w:pPr>
      <w:proofErr w:type="spellStart"/>
      <w:r w:rsidRPr="00CC7814">
        <w:rPr>
          <w:rFonts w:ascii="GHEA Grapalat" w:hAnsi="GHEA Grapalat" w:cs="Sylfaen"/>
          <w:lang w:val="en-US"/>
        </w:rPr>
        <w:t>Հաջորդ</w:t>
      </w:r>
      <w:proofErr w:type="spellEnd"/>
      <w:r w:rsidRPr="00CC7814">
        <w:rPr>
          <w:rFonts w:ascii="GHEA Grapalat" w:hAnsi="GHEA Grapalat" w:cs="Sylfaen"/>
          <w:lang w:val="en-US"/>
        </w:rPr>
        <w:t xml:space="preserve"> </w:t>
      </w:r>
      <w:proofErr w:type="spellStart"/>
      <w:r w:rsidRPr="00CC7814">
        <w:rPr>
          <w:rFonts w:ascii="GHEA Grapalat" w:hAnsi="GHEA Grapalat" w:cs="Sylfaen"/>
          <w:lang w:val="en-US"/>
        </w:rPr>
        <w:t>նիստի</w:t>
      </w:r>
      <w:proofErr w:type="spellEnd"/>
      <w:r w:rsidRPr="00CC7814">
        <w:rPr>
          <w:rFonts w:ascii="GHEA Grapalat" w:hAnsi="GHEA Grapalat" w:cs="Sylfaen"/>
          <w:lang w:val="en-US"/>
        </w:rPr>
        <w:t xml:space="preserve"> </w:t>
      </w:r>
      <w:proofErr w:type="spellStart"/>
      <w:r w:rsidRPr="00CC7814">
        <w:rPr>
          <w:rFonts w:ascii="GHEA Grapalat" w:hAnsi="GHEA Grapalat" w:cs="Sylfaen"/>
          <w:lang w:val="en-US"/>
        </w:rPr>
        <w:t>օրվա</w:t>
      </w:r>
      <w:proofErr w:type="spellEnd"/>
      <w:r w:rsidRPr="00CC7814">
        <w:rPr>
          <w:rFonts w:ascii="GHEA Grapalat" w:hAnsi="GHEA Grapalat" w:cs="Sylfaen"/>
          <w:lang w:val="en-US"/>
        </w:rPr>
        <w:t xml:space="preserve">, </w:t>
      </w:r>
      <w:proofErr w:type="spellStart"/>
      <w:r w:rsidRPr="00CC7814">
        <w:rPr>
          <w:rFonts w:ascii="GHEA Grapalat" w:hAnsi="GHEA Grapalat" w:cs="Sylfaen"/>
          <w:lang w:val="en-US"/>
        </w:rPr>
        <w:t>ժամի</w:t>
      </w:r>
      <w:proofErr w:type="spellEnd"/>
      <w:r w:rsidRPr="00CC7814">
        <w:rPr>
          <w:rFonts w:ascii="GHEA Grapalat" w:hAnsi="GHEA Grapalat" w:cs="Sylfaen"/>
          <w:lang w:val="en-US"/>
        </w:rPr>
        <w:t xml:space="preserve"> և </w:t>
      </w:r>
      <w:proofErr w:type="spellStart"/>
      <w:r w:rsidRPr="00CC7814">
        <w:rPr>
          <w:rFonts w:ascii="GHEA Grapalat" w:hAnsi="GHEA Grapalat" w:cs="Sylfaen"/>
          <w:lang w:val="en-US"/>
        </w:rPr>
        <w:t>վայրի</w:t>
      </w:r>
      <w:proofErr w:type="spellEnd"/>
      <w:r w:rsidRPr="00CC7814">
        <w:rPr>
          <w:rFonts w:ascii="GHEA Grapalat" w:hAnsi="GHEA Grapalat" w:cs="Sylfaen"/>
          <w:lang w:val="en-US"/>
        </w:rPr>
        <w:t xml:space="preserve"> </w:t>
      </w:r>
      <w:proofErr w:type="spellStart"/>
      <w:r w:rsidRPr="00CC7814">
        <w:rPr>
          <w:rFonts w:ascii="GHEA Grapalat" w:hAnsi="GHEA Grapalat" w:cs="Sylfaen"/>
          <w:lang w:val="en-US"/>
        </w:rPr>
        <w:t>հաստատում</w:t>
      </w:r>
      <w:proofErr w:type="spellEnd"/>
      <w:r w:rsidRPr="00CC7814">
        <w:rPr>
          <w:rFonts w:ascii="GHEA Grapalat" w:hAnsi="GHEA Grapalat" w:cs="Sylfaen"/>
          <w:lang w:val="en-US"/>
        </w:rPr>
        <w:t>:</w:t>
      </w:r>
    </w:p>
    <w:p w:rsidR="008742CC" w:rsidRPr="008742CC" w:rsidRDefault="008742CC" w:rsidP="008742CC">
      <w:pPr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Գ. Մամիկոնյանը հայտարարեց նիստը բացված:</w:t>
      </w:r>
    </w:p>
    <w:p w:rsidR="00E137A8" w:rsidRDefault="00E137A8" w:rsidP="00E137A8">
      <w:pPr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742CC" w:rsidRPr="00E137A8" w:rsidRDefault="008742CC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sz w:val="22"/>
          <w:szCs w:val="22"/>
          <w:lang w:val="en-US"/>
        </w:rPr>
      </w:pPr>
      <w:proofErr w:type="spellStart"/>
      <w:r w:rsidRPr="00E137A8">
        <w:rPr>
          <w:rFonts w:ascii="GHEA Grapalat" w:hAnsi="GHEA Grapalat" w:cs="Sylfaen"/>
          <w:b/>
          <w:sz w:val="22"/>
          <w:szCs w:val="22"/>
          <w:lang w:val="en-US"/>
        </w:rPr>
        <w:lastRenderedPageBreak/>
        <w:t>Օրակարգի</w:t>
      </w:r>
      <w:proofErr w:type="spellEnd"/>
      <w:r w:rsidRPr="00E137A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137A8" w:rsidRPr="00E137A8">
        <w:rPr>
          <w:rFonts w:ascii="GHEA Grapalat" w:hAnsi="GHEA Grapalat" w:cs="Sylfaen"/>
          <w:b/>
          <w:sz w:val="22"/>
          <w:szCs w:val="22"/>
          <w:lang w:val="hy-AM"/>
        </w:rPr>
        <w:t>1-ին</w:t>
      </w:r>
      <w:r w:rsidRPr="00E137A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proofErr w:type="spellStart"/>
      <w:r w:rsidRPr="00E137A8">
        <w:rPr>
          <w:rFonts w:ascii="GHEA Grapalat" w:hAnsi="GHEA Grapalat" w:cs="Sylfaen"/>
          <w:b/>
          <w:sz w:val="22"/>
          <w:szCs w:val="22"/>
          <w:lang w:val="en-US"/>
        </w:rPr>
        <w:t>հարց</w:t>
      </w:r>
      <w:proofErr w:type="spellEnd"/>
    </w:p>
    <w:p w:rsidR="00E137A8" w:rsidRPr="00E137A8" w:rsidRDefault="00E137A8" w:rsidP="00E137A8">
      <w:pPr>
        <w:pStyle w:val="ListParagraph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742CC" w:rsidRDefault="008742CC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ՀՀ կրթության, գիտության, մշակույթի և սպորտի նախարարության կողմից </w:t>
      </w:r>
      <w:r w:rsidR="00C063A1" w:rsidRPr="00C063A1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ԵՔ-ԴՄ-ՈՑ 02/22</w:t>
      </w: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ծածկագրով դրամաշնորհային մրցույթի ընթացակարգին հայտ </w:t>
      </w:r>
      <w:r w:rsidR="00C063A1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</w:t>
      </w: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ներկայացրել </w:t>
      </w:r>
      <w:r w:rsidR="00C063A1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«Բիզնես Քոնսալթ» փակ բաժնետիրական ընկերությունը</w:t>
      </w: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.</w:t>
      </w:r>
    </w:p>
    <w:tbl>
      <w:tblPr>
        <w:tblpPr w:leftFromText="180" w:rightFromText="180" w:vertAnchor="text" w:tblpX="-386" w:tblpY="1"/>
        <w:tblOverlap w:val="never"/>
        <w:tblW w:w="11095" w:type="dxa"/>
        <w:tblLayout w:type="fixed"/>
        <w:tblLook w:val="0000" w:firstRow="0" w:lastRow="0" w:firstColumn="0" w:lastColumn="0" w:noHBand="0" w:noVBand="0"/>
      </w:tblPr>
      <w:tblGrid>
        <w:gridCol w:w="881"/>
        <w:gridCol w:w="2629"/>
        <w:gridCol w:w="1795"/>
        <w:gridCol w:w="1710"/>
        <w:gridCol w:w="2040"/>
        <w:gridCol w:w="2040"/>
      </w:tblGrid>
      <w:tr w:rsidR="00C063A1" w:rsidRPr="00F25B78" w:rsidTr="00C063A1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921EB5" w:rsidRDefault="00C063A1" w:rsidP="00B33536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Հ/Հ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. 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1" w:rsidRDefault="00C063A1" w:rsidP="00C063A1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proofErr w:type="spellStart"/>
            <w:r w:rsidRPr="00F25B78">
              <w:rPr>
                <w:rFonts w:ascii="GHEA Grapalat" w:hAnsi="GHEA Grapalat" w:cs="Calibri"/>
                <w:b/>
                <w:bCs/>
              </w:rPr>
              <w:t>Մասնակիցների</w:t>
            </w:r>
            <w:proofErr w:type="spellEnd"/>
            <w:r>
              <w:rPr>
                <w:rFonts w:ascii="GHEA Grapalat" w:hAnsi="GHEA Grapalat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</w:rPr>
              <w:t>առաջարկած</w:t>
            </w:r>
            <w:proofErr w:type="spellEnd"/>
            <w:r>
              <w:rPr>
                <w:rFonts w:ascii="GHEA Grapalat" w:hAnsi="GHEA Grapalat" w:cs="Calibri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</w:rPr>
              <w:t>գինը</w:t>
            </w:r>
            <w:proofErr w:type="spellEnd"/>
          </w:p>
          <w:p w:rsidR="00C063A1" w:rsidRPr="00921EB5" w:rsidRDefault="00C063A1" w:rsidP="00C063A1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</w:rPr>
              <w:t xml:space="preserve">/ՀՀ </w:t>
            </w:r>
            <w:proofErr w:type="spellStart"/>
            <w:r>
              <w:rPr>
                <w:rFonts w:ascii="GHEA Grapalat" w:hAnsi="GHEA Grapalat" w:cs="Calibri"/>
                <w:b/>
                <w:bCs/>
              </w:rPr>
              <w:t>դրամ</w:t>
            </w:r>
            <w:proofErr w:type="spellEnd"/>
            <w:r>
              <w:rPr>
                <w:rFonts w:ascii="GHEA Grapalat" w:hAnsi="GHEA Grapalat" w:cs="Calibri"/>
                <w:b/>
                <w:bCs/>
              </w:rPr>
              <w:t>/</w:t>
            </w:r>
          </w:p>
        </w:tc>
      </w:tr>
      <w:tr w:rsidR="00C063A1" w:rsidRPr="00A24A12" w:rsidTr="00C063A1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921EB5" w:rsidRDefault="00C063A1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921EB5" w:rsidRDefault="00C063A1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«Բիզնես Քոնսալթ»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C063A1" w:rsidRDefault="00C063A1" w:rsidP="00C063A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  <w:sz w:val="24"/>
                <w:szCs w:val="24"/>
                <w:lang w:val="en-US" w:eastAsia="en-US"/>
              </w:rPr>
            </w:pPr>
          </w:p>
          <w:p w:rsidR="00C063A1" w:rsidRPr="00C063A1" w:rsidRDefault="00C063A1" w:rsidP="00C0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C063A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ՀՀ, 0010 </w:t>
            </w:r>
            <w:proofErr w:type="spellStart"/>
            <w:r w:rsidRPr="00C063A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Երևան</w:t>
            </w:r>
            <w:proofErr w:type="spellEnd"/>
            <w:r w:rsidRPr="00C063A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C063A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Հանրապետության</w:t>
            </w:r>
            <w:proofErr w:type="spellEnd"/>
            <w:r w:rsidRPr="00C063A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22 </w:t>
            </w:r>
          </w:p>
          <w:p w:rsidR="00C063A1" w:rsidRPr="00921EB5" w:rsidRDefault="00C063A1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A1" w:rsidRPr="00921EB5" w:rsidRDefault="00C063A1" w:rsidP="00C0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hyperlink r:id="rId5" w:history="1">
              <w:r w:rsidRPr="003A0ED0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hy-AM"/>
                </w:rPr>
                <w:t>info@bc.am</w:t>
              </w:r>
            </w:hyperlink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A1" w:rsidRPr="00C063A1" w:rsidRDefault="00C063A1" w:rsidP="00C063A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en-US" w:eastAsia="en-US"/>
              </w:rPr>
            </w:pPr>
            <w:r w:rsidRPr="00C063A1"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C063A1" w:rsidRPr="00C063A1" w:rsidRDefault="00C063A1" w:rsidP="00C0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C063A1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+(374 10) 544-309 </w:t>
            </w:r>
          </w:p>
          <w:p w:rsidR="00C063A1" w:rsidRPr="00921EB5" w:rsidRDefault="00C063A1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8" w:rsidRDefault="00E137A8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hy-AM" w:eastAsia="en-US"/>
              </w:rPr>
            </w:pPr>
          </w:p>
          <w:p w:rsidR="00E137A8" w:rsidRDefault="00E137A8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hy-AM" w:eastAsia="en-US"/>
              </w:rPr>
            </w:pPr>
          </w:p>
          <w:p w:rsidR="00C063A1" w:rsidRPr="00C063A1" w:rsidRDefault="00C063A1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Grapalat" w:eastAsiaTheme="minorHAnsi" w:hAnsi="GHEA Grapalat" w:cs="GHEA Grapalat"/>
                <w:color w:val="000000"/>
                <w:sz w:val="24"/>
                <w:szCs w:val="24"/>
                <w:lang w:val="hy-AM" w:eastAsia="en-US"/>
              </w:rPr>
              <w:t>2000000</w:t>
            </w:r>
          </w:p>
        </w:tc>
      </w:tr>
    </w:tbl>
    <w:p w:rsidR="00C063A1" w:rsidRPr="000647F6" w:rsidRDefault="00C063A1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8742CC" w:rsidRDefault="008742CC" w:rsidP="008742CC">
      <w:pPr>
        <w:pStyle w:val="ListParagraph"/>
        <w:shd w:val="clear" w:color="auto" w:fill="FFFFFF"/>
        <w:spacing w:line="276" w:lineRule="auto"/>
        <w:ind w:left="284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23F72" w:rsidRDefault="00E137A8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Օրակարգային 2-րդ հարց</w:t>
      </w:r>
    </w:p>
    <w:p w:rsidR="00E137A8" w:rsidRPr="00E137A8" w:rsidRDefault="00E137A8" w:rsidP="00E137A8">
      <w:pPr>
        <w:pStyle w:val="ListParagraph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E137A8" w:rsidRPr="00E137A8" w:rsidRDefault="00E137A8" w:rsidP="00E137A8">
      <w:pPr>
        <w:tabs>
          <w:tab w:val="left" w:pos="1080"/>
        </w:tabs>
        <w:ind w:left="360"/>
        <w:jc w:val="both"/>
        <w:rPr>
          <w:rFonts w:ascii="GHEA Grapalat" w:hAnsi="GHEA Grapalat" w:cs="Sylfaen"/>
          <w:b/>
          <w:lang w:val="af-ZA"/>
        </w:rPr>
      </w:pPr>
      <w:r w:rsidRPr="00E137A8">
        <w:rPr>
          <w:rFonts w:ascii="GHEA Grapalat" w:hAnsi="GHEA Grapalat" w:cs="Sylfaen"/>
          <w:b/>
          <w:lang w:val="hy-AM"/>
        </w:rPr>
        <w:t>Օրակարգի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2</w:t>
      </w:r>
      <w:r w:rsidRPr="00E137A8">
        <w:rPr>
          <w:rFonts w:ascii="GHEA Grapalat" w:hAnsi="GHEA Grapalat" w:cs="Sylfaen"/>
          <w:b/>
          <w:lang w:val="af-ZA"/>
        </w:rPr>
        <w:t>-</w:t>
      </w:r>
      <w:r w:rsidRPr="00E137A8">
        <w:rPr>
          <w:rFonts w:ascii="GHEA Grapalat" w:hAnsi="GHEA Grapalat" w:cs="Sylfaen"/>
          <w:b/>
          <w:lang w:val="hy-AM"/>
        </w:rPr>
        <w:t>րդ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 w:rsidRPr="00E137A8">
        <w:rPr>
          <w:rFonts w:ascii="GHEA Grapalat" w:hAnsi="GHEA Grapalat" w:cs="Sylfaen"/>
          <w:b/>
          <w:lang w:val="hy-AM"/>
        </w:rPr>
        <w:t>հարցի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 w:rsidRPr="00E137A8">
        <w:rPr>
          <w:rFonts w:ascii="GHEA Grapalat" w:hAnsi="GHEA Grapalat" w:cs="Sylfaen"/>
          <w:b/>
          <w:lang w:val="hy-AM"/>
        </w:rPr>
        <w:t>քննարկումից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 w:rsidRPr="00E137A8">
        <w:rPr>
          <w:rFonts w:ascii="GHEA Grapalat" w:hAnsi="GHEA Grapalat" w:cs="Sylfaen"/>
          <w:b/>
          <w:lang w:val="hy-AM"/>
        </w:rPr>
        <w:t>հետո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 w:rsidRPr="00E137A8">
        <w:rPr>
          <w:rFonts w:ascii="GHEA Grapalat" w:hAnsi="GHEA Grapalat" w:cs="Sylfaen"/>
          <w:b/>
          <w:lang w:val="hy-AM"/>
        </w:rPr>
        <w:t>քվեարկության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 w:rsidRPr="00E137A8">
        <w:rPr>
          <w:rFonts w:ascii="GHEA Grapalat" w:hAnsi="GHEA Grapalat" w:cs="Sylfaen"/>
          <w:b/>
          <w:lang w:val="hy-AM"/>
        </w:rPr>
        <w:t>արդյունքում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 w:rsidRPr="00E137A8">
        <w:rPr>
          <w:rFonts w:ascii="GHEA Grapalat" w:hAnsi="GHEA Grapalat" w:cs="Sylfaen"/>
          <w:b/>
          <w:lang w:val="hy-AM"/>
        </w:rPr>
        <w:t>որոշվեց</w:t>
      </w:r>
      <w:r w:rsidRPr="00E137A8">
        <w:rPr>
          <w:rFonts w:ascii="GHEA Grapalat" w:hAnsi="GHEA Grapalat" w:cs="Sylfaen"/>
          <w:b/>
          <w:lang w:val="af-ZA"/>
        </w:rPr>
        <w:t>.</w:t>
      </w:r>
    </w:p>
    <w:p w:rsidR="00E137A8" w:rsidRPr="00E137A8" w:rsidRDefault="00E137A8" w:rsidP="00E137A8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proofErr w:type="spellStart"/>
      <w:r w:rsidRPr="00E137A8">
        <w:rPr>
          <w:rFonts w:ascii="GHEA Grapalat" w:hAnsi="GHEA Grapalat" w:cs="Sylfaen"/>
          <w:sz w:val="22"/>
          <w:szCs w:val="22"/>
          <w:lang w:val="en-US"/>
        </w:rPr>
        <w:t>Հանձնաժողովի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E137A8">
        <w:rPr>
          <w:rFonts w:ascii="GHEA Grapalat" w:hAnsi="GHEA Grapalat" w:cs="Sylfaen"/>
          <w:sz w:val="22"/>
          <w:szCs w:val="22"/>
        </w:rPr>
        <w:t>հաջորդ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E137A8">
        <w:rPr>
          <w:rFonts w:ascii="GHEA Grapalat" w:hAnsi="GHEA Grapalat" w:cs="Sylfaen"/>
          <w:sz w:val="22"/>
          <w:szCs w:val="22"/>
        </w:rPr>
        <w:t>նիստի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E137A8">
        <w:rPr>
          <w:rFonts w:ascii="GHEA Grapalat" w:hAnsi="GHEA Grapalat" w:cs="Sylfaen"/>
          <w:sz w:val="22"/>
          <w:szCs w:val="22"/>
        </w:rPr>
        <w:t>օրը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E137A8">
        <w:rPr>
          <w:rFonts w:ascii="GHEA Grapalat" w:hAnsi="GHEA Grapalat" w:cs="Sylfaen"/>
          <w:sz w:val="22"/>
          <w:szCs w:val="22"/>
          <w:lang w:val="en-US"/>
        </w:rPr>
        <w:t>սահմանել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20</w:t>
      </w:r>
      <w:r w:rsidRPr="00E137A8">
        <w:rPr>
          <w:rFonts w:ascii="GHEA Grapalat" w:hAnsi="GHEA Grapalat" w:cs="Sylfaen"/>
          <w:sz w:val="22"/>
          <w:szCs w:val="22"/>
          <w:lang w:val="hy-AM"/>
        </w:rPr>
        <w:t>2</w:t>
      </w:r>
      <w:r>
        <w:rPr>
          <w:rFonts w:ascii="GHEA Grapalat" w:hAnsi="GHEA Grapalat" w:cs="Sylfaen"/>
          <w:sz w:val="22"/>
          <w:szCs w:val="22"/>
          <w:lang w:val="hy-AM"/>
        </w:rPr>
        <w:t>2</w:t>
      </w:r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E137A8">
        <w:rPr>
          <w:rFonts w:ascii="GHEA Grapalat" w:hAnsi="GHEA Grapalat" w:cs="Sylfaen"/>
          <w:sz w:val="22"/>
          <w:szCs w:val="22"/>
          <w:lang w:val="en-US"/>
        </w:rPr>
        <w:t>թվականի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փետրվարի 8</w:t>
      </w:r>
      <w:r w:rsidRPr="00E137A8">
        <w:rPr>
          <w:rFonts w:ascii="GHEA Grapalat" w:hAnsi="GHEA Grapalat" w:cs="Sylfaen"/>
          <w:sz w:val="22"/>
          <w:szCs w:val="22"/>
          <w:lang w:val="af-ZA"/>
        </w:rPr>
        <w:t>-</w:t>
      </w:r>
      <w:r w:rsidRPr="00E137A8">
        <w:rPr>
          <w:rFonts w:ascii="GHEA Grapalat" w:hAnsi="GHEA Grapalat" w:cs="Sylfaen"/>
          <w:sz w:val="22"/>
          <w:szCs w:val="22"/>
          <w:lang w:val="en-US"/>
        </w:rPr>
        <w:t>ը</w:t>
      </w:r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E137A8">
        <w:rPr>
          <w:rFonts w:ascii="GHEA Grapalat" w:hAnsi="GHEA Grapalat" w:cs="Sylfaen"/>
          <w:sz w:val="22"/>
          <w:szCs w:val="22"/>
          <w:lang w:val="en-US"/>
        </w:rPr>
        <w:t>ժամը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gramStart"/>
      <w:r>
        <w:rPr>
          <w:rFonts w:ascii="GHEA Grapalat" w:hAnsi="GHEA Grapalat" w:cs="Sylfaen"/>
          <w:sz w:val="22"/>
          <w:szCs w:val="22"/>
          <w:lang w:val="hy-AM"/>
        </w:rPr>
        <w:t>10:00:</w:t>
      </w:r>
      <w:r w:rsidRPr="00E137A8">
        <w:rPr>
          <w:rFonts w:ascii="GHEA Grapalat" w:hAnsi="GHEA Grapalat" w:cs="Sylfaen"/>
          <w:sz w:val="22"/>
          <w:szCs w:val="22"/>
          <w:lang w:val="af-ZA"/>
        </w:rPr>
        <w:t>,</w:t>
      </w:r>
      <w:proofErr w:type="gram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137A8">
        <w:rPr>
          <w:rFonts w:ascii="GHEA Grapalat" w:hAnsi="GHEA Grapalat" w:cs="Sylfaen"/>
          <w:sz w:val="22"/>
          <w:szCs w:val="22"/>
          <w:lang w:val="en-US"/>
        </w:rPr>
        <w:t>ՀՀ</w:t>
      </w:r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137A8">
        <w:rPr>
          <w:rFonts w:ascii="GHEA Grapalat" w:hAnsi="GHEA Grapalat" w:cs="Sylfaen"/>
          <w:sz w:val="22"/>
          <w:szCs w:val="22"/>
          <w:lang w:val="hy-AM"/>
        </w:rPr>
        <w:t>կրթության, գիտության, մշակույթի և սպորտի նախարարության</w:t>
      </w:r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137A8">
        <w:rPr>
          <w:rFonts w:ascii="GHEA Grapalat" w:hAnsi="GHEA Grapalat" w:cs="Sylfaen"/>
          <w:sz w:val="22"/>
          <w:szCs w:val="22"/>
          <w:lang w:val="hy-AM"/>
        </w:rPr>
        <w:t>5-րդ հարկի դահլիճում</w:t>
      </w:r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E137A8">
        <w:rPr>
          <w:rFonts w:ascii="GHEA Grapalat" w:hAnsi="GHEA Grapalat" w:cs="Sylfaen"/>
          <w:sz w:val="22"/>
          <w:szCs w:val="22"/>
          <w:lang w:val="hy-AM"/>
        </w:rPr>
        <w:t>հասցե՝ Վազգեն Սարգսյան 3</w:t>
      </w:r>
      <w:r w:rsidRPr="00E137A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14856" w:rsidRPr="00E137A8" w:rsidRDefault="00914856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E137A8" w:rsidP="00E137A8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C063A1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ԵՔ-ԴՄ-ՈՑ 02/22</w:t>
      </w: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981FD2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ծածկագրով դրամաշնորհային մրցույթի </w:t>
      </w:r>
      <w:r w:rsidRPr="00241812">
        <w:rPr>
          <w:rFonts w:ascii="GHEA Grapalat" w:hAnsi="GHEA Grapalat" w:cs="IRTEK Courier"/>
          <w:lang w:val="hy-AM"/>
        </w:rPr>
        <w:t>«</w:t>
      </w:r>
      <w:r>
        <w:rPr>
          <w:rFonts w:ascii="GHEA Grapalat" w:hAnsi="GHEA Grapalat" w:cs="IRTEK Courier"/>
          <w:lang w:val="hy-AM"/>
        </w:rPr>
        <w:t>Ե</w:t>
      </w:r>
      <w:r w:rsidRPr="00241812">
        <w:rPr>
          <w:rFonts w:ascii="GHEA Grapalat" w:hAnsi="GHEA Grapalat" w:cs="IRTEK Courier"/>
          <w:lang w:val="hy-AM"/>
        </w:rPr>
        <w:t xml:space="preserve">րիտասարդական պետական քաղաքականության մոնիթորինգի կարգի </w:t>
      </w:r>
      <w:r>
        <w:rPr>
          <w:rFonts w:ascii="GHEA Grapalat" w:hAnsi="GHEA Grapalat" w:cs="IRTEK Courier"/>
          <w:lang w:val="hy-AM"/>
        </w:rPr>
        <w:t>և</w:t>
      </w:r>
      <w:bookmarkStart w:id="0" w:name="_GoBack"/>
      <w:bookmarkEnd w:id="0"/>
      <w:r w:rsidRPr="00241812">
        <w:rPr>
          <w:rFonts w:ascii="GHEA Grapalat" w:hAnsi="GHEA Grapalat" w:cs="IRTEK Courier"/>
          <w:lang w:val="hy-AM"/>
        </w:rPr>
        <w:t xml:space="preserve"> դրամաշնորհային ծրագրերի որակի ցուցիչների մշակում</w:t>
      </w:r>
      <w:r>
        <w:rPr>
          <w:rFonts w:ascii="GHEA Grapalat" w:hAnsi="GHEA Grapalat" w:cs="IRTEK Courier"/>
          <w:lang w:val="hy-AM"/>
        </w:rPr>
        <w:t>» միջոցառման շրջանակներում  դրամաշնորհի հատկացման մրցույթի</w:t>
      </w:r>
      <w:r w:rsidRPr="00201717">
        <w:rPr>
          <w:rFonts w:ascii="GHEA Grapalat" w:hAnsi="GHEA Grapalat"/>
          <w:sz w:val="22"/>
          <w:szCs w:val="22"/>
          <w:lang w:val="hy-AM"/>
        </w:rPr>
        <w:t xml:space="preserve"> հանձնաժողով</w:t>
      </w:r>
    </w:p>
    <w:sectPr w:rsidR="00981FD2" w:rsidRPr="00921EB5" w:rsidSect="000647F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2" w15:restartNumberingAfterBreak="0">
    <w:nsid w:val="3D95411F"/>
    <w:multiLevelType w:val="hybridMultilevel"/>
    <w:tmpl w:val="179A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C645955"/>
    <w:multiLevelType w:val="hybridMultilevel"/>
    <w:tmpl w:val="E916B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ED"/>
    <w:rsid w:val="000169C8"/>
    <w:rsid w:val="000647F6"/>
    <w:rsid w:val="000A64B1"/>
    <w:rsid w:val="000E3301"/>
    <w:rsid w:val="00105B80"/>
    <w:rsid w:val="00181375"/>
    <w:rsid w:val="002151F2"/>
    <w:rsid w:val="00223F72"/>
    <w:rsid w:val="002645C1"/>
    <w:rsid w:val="00376526"/>
    <w:rsid w:val="003D22A9"/>
    <w:rsid w:val="00432104"/>
    <w:rsid w:val="00432EED"/>
    <w:rsid w:val="00445228"/>
    <w:rsid w:val="00456404"/>
    <w:rsid w:val="00480829"/>
    <w:rsid w:val="004E7F23"/>
    <w:rsid w:val="00595005"/>
    <w:rsid w:val="00693751"/>
    <w:rsid w:val="006C2E9D"/>
    <w:rsid w:val="006F3567"/>
    <w:rsid w:val="007569BB"/>
    <w:rsid w:val="00781BCA"/>
    <w:rsid w:val="00794992"/>
    <w:rsid w:val="007E26F1"/>
    <w:rsid w:val="008358CC"/>
    <w:rsid w:val="008742CC"/>
    <w:rsid w:val="00901FBA"/>
    <w:rsid w:val="00914856"/>
    <w:rsid w:val="00920C9E"/>
    <w:rsid w:val="00921EB5"/>
    <w:rsid w:val="00960368"/>
    <w:rsid w:val="009660DC"/>
    <w:rsid w:val="00972046"/>
    <w:rsid w:val="00981FD2"/>
    <w:rsid w:val="0099761C"/>
    <w:rsid w:val="009E26E2"/>
    <w:rsid w:val="00A3665C"/>
    <w:rsid w:val="00A47B6C"/>
    <w:rsid w:val="00A92556"/>
    <w:rsid w:val="00A94D3F"/>
    <w:rsid w:val="00AC4354"/>
    <w:rsid w:val="00AD76E5"/>
    <w:rsid w:val="00AF6D26"/>
    <w:rsid w:val="00B931BF"/>
    <w:rsid w:val="00BA7032"/>
    <w:rsid w:val="00BE0F70"/>
    <w:rsid w:val="00BE666C"/>
    <w:rsid w:val="00BE7A38"/>
    <w:rsid w:val="00BF5BBD"/>
    <w:rsid w:val="00C06063"/>
    <w:rsid w:val="00C063A1"/>
    <w:rsid w:val="00C213DE"/>
    <w:rsid w:val="00C377EC"/>
    <w:rsid w:val="00CC5F88"/>
    <w:rsid w:val="00CD03CE"/>
    <w:rsid w:val="00CF2E7C"/>
    <w:rsid w:val="00D22589"/>
    <w:rsid w:val="00D6152D"/>
    <w:rsid w:val="00D75655"/>
    <w:rsid w:val="00DA6EE7"/>
    <w:rsid w:val="00DA7FA4"/>
    <w:rsid w:val="00DB36E7"/>
    <w:rsid w:val="00DC5F1E"/>
    <w:rsid w:val="00DE0D5F"/>
    <w:rsid w:val="00E137A8"/>
    <w:rsid w:val="00E80E8F"/>
    <w:rsid w:val="00E866D3"/>
    <w:rsid w:val="00F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6F7E"/>
  <w15:docId w15:val="{1B7E3DC2-82D7-446F-9DA6-42BC3E11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qFormat/>
    <w:rsid w:val="0096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c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dcterms:created xsi:type="dcterms:W3CDTF">2022-02-04T12:42:00Z</dcterms:created>
  <dcterms:modified xsi:type="dcterms:W3CDTF">2022-02-04T13:28:00Z</dcterms:modified>
</cp:coreProperties>
</file>