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  <w:r w:rsidRPr="00432EED">
        <w:rPr>
          <w:rFonts w:ascii="GHEA Grapalat" w:hAnsi="GHEA Grapalat" w:cs="Sylfaen"/>
          <w:b/>
          <w:sz w:val="22"/>
          <w:szCs w:val="22"/>
        </w:rPr>
        <w:t>Արձանա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>գ</w:t>
      </w:r>
      <w:r w:rsidRPr="00432EED">
        <w:rPr>
          <w:rFonts w:ascii="GHEA Grapalat" w:hAnsi="GHEA Grapalat" w:cs="Sylfaen"/>
          <w:b/>
          <w:sz w:val="22"/>
          <w:szCs w:val="22"/>
        </w:rPr>
        <w:t>րություն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 xml:space="preserve"> </w:t>
      </w:r>
      <w:r w:rsidRPr="00432EED">
        <w:rPr>
          <w:rFonts w:ascii="GHEA Grapalat" w:hAnsi="GHEA Grapalat" w:cs="Times Armenian"/>
          <w:b/>
          <w:sz w:val="22"/>
          <w:szCs w:val="22"/>
          <w:lang w:val="en-US"/>
        </w:rPr>
        <w:t>3</w:t>
      </w:r>
    </w:p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4"/>
          <w:szCs w:val="24"/>
          <w:lang w:val="en-US"/>
        </w:rPr>
      </w:pPr>
    </w:p>
    <w:p w:rsidR="00494050" w:rsidRPr="00494050" w:rsidRDefault="00494050" w:rsidP="004940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960368">
        <w:rPr>
          <w:rFonts w:ascii="GHEA Grapalat" w:hAnsi="GHEA Grapalat"/>
          <w:sz w:val="22"/>
          <w:szCs w:val="22"/>
          <w:lang w:val="af-ZA"/>
        </w:rPr>
        <w:t>ՀՀԿԳՄՍՆԴՄՄԱ-0</w:t>
      </w:r>
      <w:r>
        <w:rPr>
          <w:rFonts w:ascii="GHEA Grapalat" w:hAnsi="GHEA Grapalat"/>
          <w:sz w:val="22"/>
          <w:szCs w:val="22"/>
          <w:lang w:val="af-ZA"/>
        </w:rPr>
        <w:t>5</w:t>
      </w:r>
      <w:r w:rsidRPr="00960368">
        <w:rPr>
          <w:rFonts w:ascii="GHEA Grapalat" w:hAnsi="GHEA Grapalat"/>
          <w:sz w:val="22"/>
          <w:szCs w:val="22"/>
          <w:lang w:val="af-ZA"/>
        </w:rPr>
        <w:t xml:space="preserve"> ծածկագրով </w:t>
      </w:r>
      <w:r w:rsidRPr="00494050">
        <w:rPr>
          <w:rFonts w:ascii="GHEA Grapalat" w:hAnsi="GHEA Grapalat"/>
          <w:sz w:val="22"/>
          <w:szCs w:val="22"/>
          <w:lang w:val="af-ZA"/>
        </w:rPr>
        <w:t xml:space="preserve">«Ներառական նախագծերի ժամանակակից արվեստի ոլորտում» իրականացման նպատակով հայտարարված </w:t>
      </w:r>
      <w:r w:rsidRPr="00960368">
        <w:rPr>
          <w:rFonts w:ascii="GHEA Grapalat" w:hAnsi="GHEA Grapalat"/>
          <w:sz w:val="22"/>
          <w:szCs w:val="22"/>
          <w:lang w:val="af-ZA"/>
        </w:rPr>
        <w:t>դրամաշնորհի հատկացման մրցույթի հայտերի բացման նիստի</w:t>
      </w:r>
    </w:p>
    <w:p w:rsidR="00432EED" w:rsidRPr="00432EED" w:rsidRDefault="00432EED" w:rsidP="00432EED">
      <w:pPr>
        <w:shd w:val="clear" w:color="auto" w:fill="FFFFFF"/>
        <w:spacing w:line="276" w:lineRule="auto"/>
        <w:jc w:val="center"/>
        <w:rPr>
          <w:rFonts w:ascii="GHEA Grapalat" w:hAnsi="GHEA Grapalat" w:cs="Sylfaen"/>
          <w:sz w:val="22"/>
          <w:szCs w:val="22"/>
          <w:lang w:val="en-US"/>
        </w:rPr>
      </w:pPr>
      <w:r w:rsidRPr="00432EED">
        <w:rPr>
          <w:rFonts w:ascii="GHEA Grapalat" w:hAnsi="GHEA Grapalat" w:cs="Sylfaen"/>
          <w:sz w:val="22"/>
          <w:szCs w:val="22"/>
          <w:lang w:val="en-US"/>
        </w:rPr>
        <w:t xml:space="preserve">                    </w:t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</w:r>
      <w:r w:rsidRPr="00432EED">
        <w:rPr>
          <w:rFonts w:ascii="GHEA Grapalat" w:hAnsi="GHEA Grapalat" w:cs="Sylfaen"/>
          <w:sz w:val="22"/>
          <w:szCs w:val="22"/>
          <w:lang w:val="en-US"/>
        </w:rPr>
        <w:tab/>
        <w:t xml:space="preserve"> 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>Մասնակցում էին`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ղեկավար`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Արայիկ Խզմալյան /գնահատող/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անդամ`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</w:r>
      <w:r w:rsidR="006C2E9D" w:rsidRPr="006C2E9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Pr="00432EED">
        <w:rPr>
          <w:rFonts w:ascii="GHEA Grapalat" w:hAnsi="GHEA Grapalat" w:cs="Sylfaen"/>
          <w:sz w:val="22"/>
          <w:szCs w:val="22"/>
          <w:lang w:val="hy-AM"/>
        </w:rPr>
        <w:t>Լիլիա Նիկոյան /գնահատող/</w:t>
      </w:r>
    </w:p>
    <w:p w:rsidR="00432EED" w:rsidRPr="00432EED" w:rsidRDefault="00494050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Լուսինե Սարգսյան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/գնահատող/</w:t>
      </w:r>
    </w:p>
    <w:p w:rsidR="00432EED" w:rsidRPr="00432EED" w:rsidRDefault="00494050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Էլինար Ավետիսյան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494050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94050">
        <w:rPr>
          <w:rFonts w:ascii="GHEA Grapalat" w:hAnsi="GHEA Grapalat" w:cs="Sylfaen"/>
          <w:sz w:val="22"/>
          <w:szCs w:val="22"/>
          <w:lang w:val="hy-AM"/>
        </w:rPr>
        <w:t xml:space="preserve">Նարինե Ռոստոմյան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քարտուղար`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Նանե Կարապետյան</w:t>
      </w:r>
    </w:p>
    <w:p w:rsidR="00432EED" w:rsidRPr="000647F6" w:rsidRDefault="00432EED" w:rsidP="006F3567">
      <w:pPr>
        <w:shd w:val="clear" w:color="auto" w:fill="FFFFFF"/>
        <w:spacing w:line="276" w:lineRule="auto"/>
        <w:rPr>
          <w:rFonts w:ascii="GHEA Grapalat" w:hAnsi="GHEA Grapalat" w:cs="Times Armenian"/>
          <w:b/>
          <w:sz w:val="22"/>
          <w:szCs w:val="22"/>
          <w:lang w:val="hy-AM"/>
        </w:rPr>
      </w:pPr>
    </w:p>
    <w:p w:rsidR="00432EED" w:rsidRPr="000647F6" w:rsidRDefault="00432EED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Տեղեկություն՝ </w:t>
      </w:r>
      <w:r w:rsidR="00AC4354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647F6">
        <w:rPr>
          <w:rFonts w:ascii="GHEA Grapalat" w:hAnsi="GHEA Grapalat" w:cs="Sylfaen"/>
          <w:b/>
          <w:sz w:val="22"/>
          <w:szCs w:val="22"/>
          <w:lang w:val="hy-AM"/>
        </w:rPr>
        <w:t>հայտերի բացման վայրի, օրվա և ժամի մասին.</w:t>
      </w:r>
    </w:p>
    <w:p w:rsidR="00432EED" w:rsidRPr="00921EB5" w:rsidRDefault="00432EED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Մասնագիտական խմբի  կողմից հայտերի բացումը տեղի ունեցավ  03.02.2022թ. ժամը 1</w:t>
      </w:r>
      <w:r w:rsidR="00494050" w:rsidRPr="0049405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4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:00-ին www.armeps.am </w:t>
      </w:r>
      <w:r w:rsidR="00914856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էլեկտրոնային համակարգի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միջոցով:</w:t>
      </w:r>
    </w:p>
    <w:p w:rsidR="00494050" w:rsidRPr="00494050" w:rsidRDefault="00494050" w:rsidP="00494050">
      <w:pPr>
        <w:shd w:val="clear" w:color="auto" w:fill="FFFFFF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432EED" w:rsidRPr="000647F6" w:rsidRDefault="000647F6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32EED" w:rsidRPr="000647F6">
        <w:rPr>
          <w:rFonts w:ascii="GHEA Grapalat" w:hAnsi="GHEA Grapalat" w:cs="Sylfaen"/>
          <w:b/>
          <w:sz w:val="22"/>
          <w:szCs w:val="22"/>
          <w:lang w:val="hy-AM"/>
        </w:rPr>
        <w:t>Հայտեր ներկայացրած մասնակիցների անվանումները և հասցեները.</w:t>
      </w:r>
    </w:p>
    <w:p w:rsidR="00432EED" w:rsidRPr="000647F6" w:rsidRDefault="00AC4354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  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2.</w:t>
      </w:r>
      <w:r w:rsidR="00921EB5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ՀՀ կրթության, գիտության, մշակույթի և սպորտի նախարարության կողմից ՀՀԿԳՄՍՆԴՄՄԱ-0</w:t>
      </w:r>
      <w:r w:rsidR="00494050" w:rsidRPr="0049405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5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ընթացակարգին հայտ են ներկայացրել հետևյալ կազմակերպությունները.</w:t>
      </w:r>
    </w:p>
    <w:p w:rsidR="00595005" w:rsidRPr="00921EB5" w:rsidRDefault="00595005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386" w:tblpY="1"/>
        <w:tblOverlap w:val="never"/>
        <w:tblW w:w="11628" w:type="dxa"/>
        <w:tblLayout w:type="fixed"/>
        <w:tblLook w:val="0000"/>
      </w:tblPr>
      <w:tblGrid>
        <w:gridCol w:w="881"/>
        <w:gridCol w:w="2629"/>
        <w:gridCol w:w="2552"/>
        <w:gridCol w:w="2873"/>
        <w:gridCol w:w="2693"/>
      </w:tblGrid>
      <w:tr w:rsidR="00D6152D" w:rsidRPr="00F25B78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 անվանումները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</w:tr>
      <w:tr w:rsidR="00D6152D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3B7510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</w:t>
            </w:r>
            <w:r w:rsidR="00075663" w:rsidRPr="0007566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Մենք կարող ենք»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502EB7" w:rsidRDefault="00502EB7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Սասունցի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Դավթի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87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502EB7" w:rsidRDefault="00502EB7" w:rsidP="00502EB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hyperlink r:id="rId5" w:history="1">
              <w:r w:rsidRPr="00572BAC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saakyan_armine@inbox.ru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502EB7" w:rsidRDefault="00502EB7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094 344236</w:t>
            </w:r>
          </w:p>
        </w:tc>
      </w:tr>
      <w:tr w:rsidR="00D6152D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502EB7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02EB7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3B7510" w:rsidRDefault="003B7510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3B751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Աուտիզմ Ազգային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Default="00D0436A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,</w:t>
            </w:r>
          </w:p>
          <w:p w:rsidR="00D0436A" w:rsidRPr="00D0436A" w:rsidRDefault="00D0436A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Գյուրջյան 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A62B96" w:rsidRDefault="00A62B96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>naraartsargsyan1977@gmail.com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A62B96" w:rsidRDefault="00A62B96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011 422505</w:t>
            </w:r>
          </w:p>
        </w:tc>
      </w:tr>
      <w:tr w:rsidR="00D6152D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502EB7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502EB7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677617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«Խ.Աբովյանի անվան հայկական պետական մանկավարժական համալսարան»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677617" w:rsidRDefault="00677617" w:rsidP="0067761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Տիգրան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Մեծի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 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677617" w:rsidRDefault="00677617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6" w:history="1">
              <w:r w:rsidRPr="00572BAC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marianna.harutyunyan@aspu.am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Default="00677617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010 597003</w:t>
            </w:r>
          </w:p>
          <w:p w:rsidR="00677617" w:rsidRPr="00677617" w:rsidRDefault="00677617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091 552152</w:t>
            </w:r>
          </w:p>
        </w:tc>
      </w:tr>
      <w:tr w:rsidR="00CF2E7C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465983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46598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«Հայաստանի «Օկտավա երաժշտաթերապևտների ասոցիացիա»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465983" w:rsidRDefault="00465983" w:rsidP="004659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Լվովյան 27/24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465983" w:rsidRDefault="00465983" w:rsidP="0043210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7" w:history="1">
              <w:r w:rsidRPr="00465983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karine12@mail.ru</w:t>
              </w:r>
            </w:hyperlink>
            <w:r w:rsidRPr="00465983"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465983" w:rsidRDefault="00465983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055 257992</w:t>
            </w:r>
          </w:p>
        </w:tc>
      </w:tr>
      <w:tr w:rsidR="00CF2E7C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465983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46598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Հանրապետական մանկավարժահոգեբանական կենտրոն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46598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465983" w:rsidP="004659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Քաջազնունի 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465983" w:rsidRDefault="00465983" w:rsidP="00465983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en-US"/>
              </w:rPr>
            </w:pPr>
            <w:hyperlink r:id="rId8" w:history="1">
              <w:r w:rsidRPr="00572BAC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hmkentron.yerevan@gmail.com</w:t>
              </w:r>
            </w:hyperlink>
            <w:r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465983" w:rsidRDefault="00465983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010 552495</w:t>
            </w:r>
          </w:p>
        </w:tc>
      </w:tr>
      <w:tr w:rsidR="00CF2E7C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F26DE2" w:rsidRDefault="00F26DE2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F26DE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Միհր Ստեղծագործողների Միություն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5B1165" w:rsidP="005B11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Բագրատունյաց 12/15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5B1165" w:rsidRDefault="005B1165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>info@mihrtheatre.com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5B1165" w:rsidRDefault="005B1165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099 882110</w:t>
            </w:r>
          </w:p>
        </w:tc>
      </w:tr>
      <w:tr w:rsidR="00CF2E7C" w:rsidRPr="00502EB7" w:rsidTr="00D80BC7">
        <w:trPr>
          <w:trHeight w:val="42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A915C8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Սարեր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մշակութային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D80BC7" w:rsidP="00D80B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Մարգարյան 17/30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D80BC7" w:rsidRDefault="00D80BC7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9" w:history="1">
              <w:r w:rsidRPr="00572BAC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erna.revazova@gmail.com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D80BC7" w:rsidRDefault="00D80BC7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D80BC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091 011611</w:t>
            </w:r>
          </w:p>
        </w:tc>
      </w:tr>
      <w:tr w:rsidR="00CF2E7C" w:rsidRPr="00A915C8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A915C8" w:rsidRDefault="00A915C8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«Սպիտակի տարածքային մանկավարժահոգեբանական աջակցման կենտրոն»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227F33" w:rsidRDefault="00227F33" w:rsidP="00227F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227F3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Լոռու մարզ, ք. Սպիտակ, Իտալական 175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227F33" w:rsidRDefault="00227F33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hyperlink r:id="rId10" w:history="1">
              <w:r w:rsidRPr="00227F33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hy-AM"/>
                </w:rPr>
                <w:t>spitak.nl.hatuk.dp@mail.ru</w:t>
              </w:r>
            </w:hyperlink>
            <w:r w:rsidRPr="00227F3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EC" w:rsidRPr="00227F33" w:rsidRDefault="00227F33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099 316407</w:t>
            </w:r>
          </w:p>
        </w:tc>
      </w:tr>
      <w:tr w:rsidR="00CF2E7C" w:rsidRPr="006803E5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CF2E7C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921EB5" w:rsidRDefault="00A915C8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="00227F33"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ՖԻԼՄ ԻՆԴԱՍՏՐԻ ԴԵՎԵԼՈՓՄԵՆՏ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2E7C" w:rsidRPr="006803E5" w:rsidRDefault="006803E5" w:rsidP="006803E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6803E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ք. Երևան, Ռուբինյանց 17/22, բն 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6803E5" w:rsidRDefault="006803E5" w:rsidP="00921EB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hyperlink r:id="rId11" w:history="1">
              <w:r w:rsidRPr="00572BAC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lauratadevosyan1958@gmail.</w:t>
              </w:r>
              <w:r w:rsidRPr="00572BAC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03E5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C" w:rsidRPr="006803E5" w:rsidRDefault="006803E5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6803E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055 189475,</w:t>
            </w:r>
          </w:p>
          <w:p w:rsidR="006803E5" w:rsidRPr="006803E5" w:rsidRDefault="006803E5" w:rsidP="006803E5">
            <w:pPr>
              <w:autoSpaceDE w:val="0"/>
              <w:autoSpaceDN w:val="0"/>
              <w:adjustRightInd w:val="0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6803E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        094 189473</w:t>
            </w:r>
          </w:p>
        </w:tc>
      </w:tr>
    </w:tbl>
    <w:p w:rsidR="000647F6" w:rsidRPr="000647F6" w:rsidRDefault="00595005" w:rsidP="00595005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56404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br w:type="textWrapping" w:clear="all"/>
      </w:r>
      <w:r w:rsidRPr="00456404">
        <w:rPr>
          <w:rFonts w:ascii="GHEA Grapalat" w:hAnsi="GHEA Grapalat" w:cs="Sylfaen"/>
          <w:b/>
          <w:sz w:val="22"/>
          <w:szCs w:val="22"/>
          <w:lang w:val="hy-AM"/>
        </w:rPr>
        <w:t xml:space="preserve">2. 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>Յուրաքանչյուր մասնակցի ներկայացրած ֆինանսական նախահաշվի ընդհանուր արժեքը.</w:t>
      </w:r>
    </w:p>
    <w:p w:rsidR="000647F6" w:rsidRPr="000647F6" w:rsidRDefault="000647F6" w:rsidP="000647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Մասնակիցները  ներկայացրել են հետևյալ գնային առաջարկները.</w:t>
      </w:r>
    </w:p>
    <w:tbl>
      <w:tblPr>
        <w:tblW w:w="10378" w:type="dxa"/>
        <w:tblInd w:w="78" w:type="dxa"/>
        <w:tblLayout w:type="fixed"/>
        <w:tblLook w:val="0000"/>
      </w:tblPr>
      <w:tblGrid>
        <w:gridCol w:w="1176"/>
        <w:gridCol w:w="4601"/>
        <w:gridCol w:w="4601"/>
      </w:tblGrid>
      <w:tr w:rsidR="000647F6" w:rsidRPr="00F25B78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Հ/Հ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Մասնակիցների անվանումները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Default="00921EB5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Մասնակիցների</w:t>
            </w:r>
            <w:r>
              <w:rPr>
                <w:rFonts w:ascii="GHEA Grapalat" w:hAnsi="GHEA Grapalat" w:cs="Calibri"/>
                <w:b/>
                <w:bCs/>
              </w:rPr>
              <w:t xml:space="preserve"> առաջարկած գինը</w:t>
            </w:r>
          </w:p>
          <w:p w:rsidR="00921EB5" w:rsidRPr="00F25B78" w:rsidRDefault="00921EB5" w:rsidP="007536CC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/ՀՀ դրամ/</w:t>
            </w:r>
          </w:p>
        </w:tc>
      </w:tr>
      <w:tr w:rsidR="001A7715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7715" w:rsidRPr="00F25B78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F25B78">
              <w:rPr>
                <w:rFonts w:ascii="GHEA Grapalat" w:hAnsi="GHEA Grapalat" w:cs="GHEA Grapalat"/>
                <w:b/>
                <w:bCs/>
                <w:color w:val="000000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7715" w:rsidRPr="00921EB5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07566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Մենք կարող ենք»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5" w:rsidRPr="007A511D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3726000</w:t>
            </w:r>
          </w:p>
        </w:tc>
      </w:tr>
      <w:tr w:rsidR="001A7715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7715" w:rsidRPr="00F25B78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7715" w:rsidRPr="003B7510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 w:rsidRPr="003B751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Աուտիզմ Ազգային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5" w:rsidRPr="001A7715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4221000</w:t>
            </w:r>
          </w:p>
        </w:tc>
      </w:tr>
      <w:tr w:rsidR="001A7715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7715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7715" w:rsidRPr="001A7715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1A7715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«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Խ</w:t>
            </w:r>
            <w:r w:rsidRPr="001A7715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.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Աբովյանի</w:t>
            </w:r>
            <w:r w:rsidRPr="001A7715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անվան</w:t>
            </w:r>
            <w:r w:rsidRPr="001A7715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հայկական</w:t>
            </w:r>
            <w:r w:rsidRPr="001A7715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պետական</w:t>
            </w:r>
            <w:r w:rsidRPr="001A7715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մանկավարժական</w:t>
            </w:r>
            <w:r w:rsidRPr="001A7715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համալսարան</w:t>
            </w:r>
            <w:r w:rsidRPr="001A7715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 xml:space="preserve">»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5" w:rsidRPr="00432104" w:rsidRDefault="001A7715" w:rsidP="001A77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9616190</w:t>
            </w:r>
          </w:p>
        </w:tc>
      </w:tr>
      <w:tr w:rsidR="00DE0D5F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E0D5F" w:rsidRDefault="00DE0D5F" w:rsidP="00DE0D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E0D5F" w:rsidRPr="00DE0D5F" w:rsidRDefault="00465983" w:rsidP="00DE0D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</w:pPr>
            <w:r w:rsidRPr="00465983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Հայաստանի Օկտավա երաժշտաթերապևտների ասոցիացիա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5F" w:rsidRDefault="00465983" w:rsidP="00DE0D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2499000</w:t>
            </w:r>
          </w:p>
        </w:tc>
      </w:tr>
      <w:tr w:rsidR="00D7585F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585F" w:rsidRDefault="00D7585F" w:rsidP="00D758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7585F" w:rsidRPr="00921EB5" w:rsidRDefault="00D7585F" w:rsidP="00D758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46598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Հանրապետական մանկավարժահոգեբանական կենտրոն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465983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F" w:rsidRDefault="00D7585F" w:rsidP="00D7585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2000000</w:t>
            </w:r>
          </w:p>
        </w:tc>
      </w:tr>
      <w:tr w:rsidR="00F26DE2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6DE2" w:rsidRDefault="00F26DE2" w:rsidP="00F26D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6DE2" w:rsidRPr="00F26DE2" w:rsidRDefault="00F26DE2" w:rsidP="00F26D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F26DE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Միհր Ստեղծագործողների Միություն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E2" w:rsidRDefault="00F26DE2" w:rsidP="00F26D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11880000</w:t>
            </w:r>
          </w:p>
        </w:tc>
      </w:tr>
      <w:tr w:rsidR="00A915C8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15C8" w:rsidRDefault="00A915C8" w:rsidP="00A915C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15C8" w:rsidRPr="00921EB5" w:rsidRDefault="00A915C8" w:rsidP="00A915C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Սարեր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մշակութային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C8" w:rsidRDefault="00D80BC7" w:rsidP="00A915C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5126050</w:t>
            </w:r>
          </w:p>
        </w:tc>
      </w:tr>
      <w:tr w:rsidR="00227F33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27F33" w:rsidRDefault="00227F33" w:rsidP="00227F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27F33" w:rsidRPr="00A915C8" w:rsidRDefault="00227F33" w:rsidP="00227F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«Սպիտակի տարածքային մանկավարժահոգեբանական աջակցման կենտրոն»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33" w:rsidRDefault="00227F33" w:rsidP="00227F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4940500</w:t>
            </w:r>
          </w:p>
        </w:tc>
      </w:tr>
      <w:tr w:rsidR="00227F33" w:rsidRPr="00A24A12" w:rsidTr="007536CC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27F33" w:rsidRDefault="00227F33" w:rsidP="00227F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27F33" w:rsidRPr="00921EB5" w:rsidRDefault="00227F33" w:rsidP="00227F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ՖԻԼՄ ԻՆԴԱՍՏՐԻ ԴԵՎԵԼՈՓՄԵՆՏ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ՍՊԸ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33" w:rsidRDefault="00227F33" w:rsidP="00227F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5585860</w:t>
            </w:r>
          </w:p>
        </w:tc>
      </w:tr>
    </w:tbl>
    <w:p w:rsidR="00223F72" w:rsidRDefault="00223F72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445228" w:rsidRPr="000647F6" w:rsidRDefault="00376526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3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595005" w:rsidRPr="00595005">
        <w:rPr>
          <w:rFonts w:ascii="GHEA Grapalat" w:hAnsi="GHEA Grapalat" w:cs="Sylfaen"/>
          <w:b/>
          <w:sz w:val="22"/>
          <w:szCs w:val="22"/>
          <w:lang w:val="hy-AM"/>
        </w:rPr>
        <w:t>Դրամաշնորհային մրցույթով ընթացակարգի մասնագիտական խմբի հաջորդ նիստի ժամանակացույցը հաստատելու մասին</w:t>
      </w:r>
      <w:r w:rsidR="00914856" w:rsidRPr="000647F6">
        <w:rPr>
          <w:rFonts w:ascii="GHEA Grapalat" w:hAnsi="GHEA Grapalat" w:cs="Sylfaen"/>
          <w:b/>
          <w:sz w:val="22"/>
          <w:szCs w:val="22"/>
          <w:lang w:val="hy-AM"/>
        </w:rPr>
        <w:t>.</w:t>
      </w:r>
    </w:p>
    <w:p w:rsidR="006F3567" w:rsidRPr="000647F6" w:rsidRDefault="00376526" w:rsidP="006F3567">
      <w:pPr>
        <w:autoSpaceDE w:val="0"/>
        <w:autoSpaceDN w:val="0"/>
        <w:adjustRightInd w:val="0"/>
        <w:spacing w:after="120" w:line="276" w:lineRule="auto"/>
        <w:ind w:left="-142" w:firstLine="426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37652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3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.1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Դրամաշնորհային մրցույթի ընթացակարգով </w:t>
      </w:r>
      <w:r w:rsidR="00494050" w:rsidRPr="00494050">
        <w:rPr>
          <w:rFonts w:ascii="GHEA Grapalat" w:hAnsi="GHEA Grapalat"/>
          <w:sz w:val="22"/>
          <w:szCs w:val="22"/>
          <w:lang w:val="af-ZA"/>
        </w:rPr>
        <w:t>«Ներառական նախագծերի ժամանակակից արվեստի ոլորտում»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իրականացման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մասնագիտական խմբի </w:t>
      </w:r>
      <w:r w:rsidR="000647F6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հաջորդ նիստը 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հրավիրել 202</w:t>
      </w:r>
      <w:r w:rsidR="00981FD2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</w:t>
      </w:r>
      <w:r w:rsidR="006F3567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թ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փետրվարի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494050" w:rsidRPr="0049405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-ին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,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ժամը 1</w:t>
      </w:r>
      <w:r w:rsidR="00595005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6F3567" w:rsidRPr="0059500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:00-ին:</w:t>
      </w:r>
    </w:p>
    <w:p w:rsidR="00981FD2" w:rsidRPr="00921EB5" w:rsidRDefault="00981FD2" w:rsidP="00981FD2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  <w:r w:rsidRPr="00921EB5">
        <w:rPr>
          <w:rFonts w:ascii="GHEA Grapalat" w:hAnsi="GHEA Grapalat" w:cs="Sylfaen"/>
          <w:b/>
          <w:sz w:val="22"/>
          <w:szCs w:val="22"/>
          <w:lang w:val="hy-AM"/>
        </w:rPr>
        <w:t>Ընդունվել է որոշում`  կողմ 5, դեմ 0:</w:t>
      </w:r>
    </w:p>
    <w:p w:rsidR="00914856" w:rsidRPr="00921EB5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81FD2">
      <w:pPr>
        <w:autoSpaceDE w:val="0"/>
        <w:autoSpaceDN w:val="0"/>
        <w:adjustRightInd w:val="0"/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ՀՀԿԳՄՍՆԴՄՄԱ-0</w:t>
      </w:r>
      <w:r w:rsidR="00494050" w:rsidRPr="0049405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5 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ընթացակարգով </w:t>
      </w:r>
      <w:r w:rsidR="006375B3" w:rsidRPr="00494050">
        <w:rPr>
          <w:rFonts w:ascii="GHEA Grapalat" w:hAnsi="GHEA Grapalat"/>
          <w:sz w:val="22"/>
          <w:szCs w:val="22"/>
          <w:lang w:val="af-ZA"/>
        </w:rPr>
        <w:t>«Ներառական նախագծերի ժամանակակից արվեստի ոլորտում»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իրականացման մասնագիտական խումբ</w:t>
      </w:r>
    </w:p>
    <w:sectPr w:rsidR="00981FD2" w:rsidRPr="00921EB5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EED"/>
    <w:rsid w:val="000169C8"/>
    <w:rsid w:val="0004302E"/>
    <w:rsid w:val="000647F6"/>
    <w:rsid w:val="00065D7B"/>
    <w:rsid w:val="00075663"/>
    <w:rsid w:val="000A64B1"/>
    <w:rsid w:val="000E3301"/>
    <w:rsid w:val="00105B80"/>
    <w:rsid w:val="00181375"/>
    <w:rsid w:val="001A7715"/>
    <w:rsid w:val="002151F2"/>
    <w:rsid w:val="00223F72"/>
    <w:rsid w:val="00227F33"/>
    <w:rsid w:val="00376526"/>
    <w:rsid w:val="003B7510"/>
    <w:rsid w:val="003D22A9"/>
    <w:rsid w:val="00432104"/>
    <w:rsid w:val="00432EED"/>
    <w:rsid w:val="00445228"/>
    <w:rsid w:val="00456404"/>
    <w:rsid w:val="00465983"/>
    <w:rsid w:val="00480829"/>
    <w:rsid w:val="00494050"/>
    <w:rsid w:val="004E7F23"/>
    <w:rsid w:val="00502EB7"/>
    <w:rsid w:val="00595005"/>
    <w:rsid w:val="005B1165"/>
    <w:rsid w:val="006375B3"/>
    <w:rsid w:val="00677617"/>
    <w:rsid w:val="006803E5"/>
    <w:rsid w:val="00693751"/>
    <w:rsid w:val="006C2E9D"/>
    <w:rsid w:val="006F3567"/>
    <w:rsid w:val="007569BB"/>
    <w:rsid w:val="00781BCA"/>
    <w:rsid w:val="007A511D"/>
    <w:rsid w:val="007E26F1"/>
    <w:rsid w:val="0080109B"/>
    <w:rsid w:val="00901FBA"/>
    <w:rsid w:val="00914856"/>
    <w:rsid w:val="00920C9E"/>
    <w:rsid w:val="00921EB5"/>
    <w:rsid w:val="00972046"/>
    <w:rsid w:val="00981FD2"/>
    <w:rsid w:val="009E26E2"/>
    <w:rsid w:val="00A47B6C"/>
    <w:rsid w:val="00A62B96"/>
    <w:rsid w:val="00A915C8"/>
    <w:rsid w:val="00A92556"/>
    <w:rsid w:val="00A94D3F"/>
    <w:rsid w:val="00AC4354"/>
    <w:rsid w:val="00AD76E5"/>
    <w:rsid w:val="00B931BF"/>
    <w:rsid w:val="00BA7032"/>
    <w:rsid w:val="00BE666C"/>
    <w:rsid w:val="00BE7A38"/>
    <w:rsid w:val="00BF5BBD"/>
    <w:rsid w:val="00C06063"/>
    <w:rsid w:val="00C213DE"/>
    <w:rsid w:val="00C377EC"/>
    <w:rsid w:val="00CE2C9E"/>
    <w:rsid w:val="00CF2E7C"/>
    <w:rsid w:val="00D0436A"/>
    <w:rsid w:val="00D22589"/>
    <w:rsid w:val="00D6152D"/>
    <w:rsid w:val="00D75655"/>
    <w:rsid w:val="00D7585F"/>
    <w:rsid w:val="00D80BC7"/>
    <w:rsid w:val="00DA6EE7"/>
    <w:rsid w:val="00DA7FA4"/>
    <w:rsid w:val="00DB36E7"/>
    <w:rsid w:val="00DC5F1E"/>
    <w:rsid w:val="00DE0D5F"/>
    <w:rsid w:val="00E80E8F"/>
    <w:rsid w:val="00E866D3"/>
    <w:rsid w:val="00F138ED"/>
    <w:rsid w:val="00F2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kentron.yerev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ne1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a.harutyunyan@aspu.am" TargetMode="External"/><Relationship Id="rId11" Type="http://schemas.openxmlformats.org/officeDocument/2006/relationships/hyperlink" Target="mailto:lauratadevosyan1958@gmail.com" TargetMode="External"/><Relationship Id="rId5" Type="http://schemas.openxmlformats.org/officeDocument/2006/relationships/hyperlink" Target="mailto:saakyan_armine@inbox.ru" TargetMode="External"/><Relationship Id="rId10" Type="http://schemas.openxmlformats.org/officeDocument/2006/relationships/hyperlink" Target="mailto:spitak.nl.hatuk.d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na.revaz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53</cp:revision>
  <dcterms:created xsi:type="dcterms:W3CDTF">2022-02-03T10:54:00Z</dcterms:created>
  <dcterms:modified xsi:type="dcterms:W3CDTF">2022-02-04T08:16:00Z</dcterms:modified>
</cp:coreProperties>
</file>