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3E" w:rsidRPr="00F80F2F" w:rsidRDefault="0020523E" w:rsidP="00194564">
      <w:pPr>
        <w:ind w:left="-567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F80F2F">
        <w:rPr>
          <w:rFonts w:ascii="GHEA Grapalat" w:hAnsi="GHEA Grapalat"/>
          <w:b/>
          <w:sz w:val="28"/>
          <w:szCs w:val="28"/>
        </w:rPr>
        <w:t>Հ</w:t>
      </w:r>
      <w:r w:rsidR="00194564" w:rsidRPr="00F80F2F">
        <w:rPr>
          <w:rFonts w:ascii="GHEA Grapalat" w:hAnsi="GHEA Grapalat"/>
          <w:b/>
          <w:sz w:val="28"/>
          <w:szCs w:val="28"/>
        </w:rPr>
        <w:t xml:space="preserve">ամահայկական </w:t>
      </w:r>
      <w:r w:rsidRPr="00F80F2F">
        <w:rPr>
          <w:rFonts w:ascii="GHEA Grapalat" w:hAnsi="GHEA Grapalat"/>
          <w:b/>
          <w:sz w:val="28"/>
          <w:szCs w:val="28"/>
        </w:rPr>
        <w:t xml:space="preserve">բնագիտական </w:t>
      </w:r>
      <w:r w:rsidR="00194564" w:rsidRPr="00F80F2F">
        <w:rPr>
          <w:rFonts w:ascii="GHEA Grapalat" w:hAnsi="GHEA Grapalat"/>
          <w:b/>
          <w:sz w:val="28"/>
          <w:szCs w:val="28"/>
        </w:rPr>
        <w:t xml:space="preserve">օլիմպիադա </w:t>
      </w:r>
    </w:p>
    <w:p w:rsidR="00194564" w:rsidRPr="00F80F2F" w:rsidRDefault="0020523E" w:rsidP="00194564">
      <w:pPr>
        <w:ind w:left="-567"/>
        <w:jc w:val="center"/>
        <w:rPr>
          <w:rFonts w:ascii="GHEA Grapalat" w:hAnsi="GHEA Grapalat"/>
          <w:b/>
          <w:sz w:val="28"/>
          <w:szCs w:val="28"/>
        </w:rPr>
      </w:pPr>
      <w:r w:rsidRPr="00F80F2F">
        <w:rPr>
          <w:rFonts w:ascii="GHEA Grapalat" w:hAnsi="GHEA Grapalat"/>
          <w:b/>
          <w:sz w:val="28"/>
          <w:szCs w:val="28"/>
        </w:rPr>
        <w:t>Մ</w:t>
      </w:r>
      <w:r w:rsidR="00194564" w:rsidRPr="00F80F2F">
        <w:rPr>
          <w:rFonts w:ascii="GHEA Grapalat" w:hAnsi="GHEA Grapalat"/>
          <w:b/>
          <w:sz w:val="28"/>
          <w:szCs w:val="28"/>
        </w:rPr>
        <w:t>աթեմատիկա</w:t>
      </w:r>
      <w:r w:rsidRPr="00F80F2F">
        <w:rPr>
          <w:rFonts w:ascii="GHEA Grapalat" w:hAnsi="GHEA Grapalat"/>
          <w:b/>
          <w:sz w:val="28"/>
          <w:szCs w:val="28"/>
        </w:rPr>
        <w:t xml:space="preserve"> առարկայի ծրագիր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Բնական թվեր,  թվերի բաժանելիությունը, բաժանելիության հայտանիշները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Պարզ և բաղադրյալ թվեր: Բնական թիվը պարզ արտադրիչների արտադրյալի վերլուծելու միակությունը  / թվաբանության հիմնական թեորեմը /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Մնացորդով բաժանում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Ամենամեծ ընդհանուր բաժանարար և ամենափոքր ընդհանուր բազմապատիկ, դրանց կապը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Ամբողջ թվերով հավասարումների, դրանց համակարգերի լուծում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Բազմություն:  Ենթաբազմություն:  Գործողություններ բազմությունների հետ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Միացությունների   / կոմբինատորիկայի  / տարրեր.  Տեղափոխություններ, կարգավորություններ, զուգորդություններ 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Դիրիխլեի սկզբունքը 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Հավասարումներ, անհավասարումներ, դրանց համակարգեր և համախմբեր 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Հավասարությունների և անհավասարությունների ապացուցումներ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Միջին թվաբանականի և միջին երկրաչափականի կապը  ( Կոշու անհավասրություն), Կոշի-Բունյակովսկու անհավասարությունը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Հաջորդականություն: Թվաբանական և երկրաչափական պրոգրեսիաներ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 Մաթեմատիկական ինդուկցիայի մեթոդը, դրա կիրառությունները, հավասարություններ, անհավասարություններ և թվերի բաժանականության փաստեր ապացուցելիս 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Ֆունկցիա, ֆունկցիայի  որոշման, արժեքների տիրույթները և հատկությունները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Ամբողջ մաս` Y=[ x]  և կոտորակային մաս` Y={x}  ֆունկցիաները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Եռանկյունաչափական նույնությունների ապացուցում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Եռանկյունաչափական  հավասարումների և անհավասարումների լուծում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Տեքստային  խնդիրներ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Տրամաբանական  խնդիրներ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 Հարթաչափական խնդիրների  լուծում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 Տարածաչափական  խնդիրների  լուծում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 xml:space="preserve"> Վեկտոր, գործողություններ   վեկտորների  հետ</w:t>
      </w:r>
    </w:p>
    <w:p w:rsidR="00194564" w:rsidRPr="00F80F2F" w:rsidRDefault="00194564" w:rsidP="00194564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F80F2F">
        <w:rPr>
          <w:rFonts w:ascii="GHEA Grapalat" w:hAnsi="GHEA Grapalat"/>
          <w:sz w:val="24"/>
          <w:szCs w:val="24"/>
        </w:rPr>
        <w:t>Կոորդինատների  մեթոդ</w:t>
      </w:r>
    </w:p>
    <w:p w:rsidR="00194564" w:rsidRPr="00F80F2F" w:rsidRDefault="00194564" w:rsidP="00194564">
      <w:pPr>
        <w:ind w:left="-567"/>
        <w:rPr>
          <w:rFonts w:ascii="GHEA Grapalat" w:hAnsi="GHEA Grapalat"/>
          <w:sz w:val="24"/>
          <w:szCs w:val="24"/>
        </w:rPr>
      </w:pPr>
    </w:p>
    <w:p w:rsidR="004547EF" w:rsidRPr="00F80F2F" w:rsidRDefault="004547EF">
      <w:pPr>
        <w:rPr>
          <w:rFonts w:ascii="GHEA Grapalat" w:hAnsi="GHEA Grapalat"/>
        </w:rPr>
      </w:pPr>
    </w:p>
    <w:sectPr w:rsidR="004547EF" w:rsidRPr="00F80F2F" w:rsidSect="00F07475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C2C"/>
    <w:multiLevelType w:val="hybridMultilevel"/>
    <w:tmpl w:val="2688873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194564"/>
    <w:rsid w:val="0009217E"/>
    <w:rsid w:val="00123657"/>
    <w:rsid w:val="00172A61"/>
    <w:rsid w:val="00194564"/>
    <w:rsid w:val="0020523E"/>
    <w:rsid w:val="003A730A"/>
    <w:rsid w:val="004547EF"/>
    <w:rsid w:val="00D51E38"/>
    <w:rsid w:val="00DE53E5"/>
    <w:rsid w:val="00E01B62"/>
    <w:rsid w:val="00F8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Physmath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</dc:creator>
  <cp:lastModifiedBy>Nvard</cp:lastModifiedBy>
  <cp:revision>3</cp:revision>
  <dcterms:created xsi:type="dcterms:W3CDTF">2020-03-13T11:59:00Z</dcterms:created>
  <dcterms:modified xsi:type="dcterms:W3CDTF">2020-03-19T16:15:00Z</dcterms:modified>
</cp:coreProperties>
</file>