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73" w:rsidRDefault="00263373" w:rsidP="00263373">
      <w:pPr>
        <w:pStyle w:val="ListParagraph"/>
        <w:shd w:val="clear" w:color="auto" w:fill="FFFFFF" w:themeFill="background1"/>
        <w:ind w:left="0"/>
        <w:jc w:val="center"/>
        <w:rPr>
          <w:rFonts w:ascii="GHEA Grapalat" w:hAnsi="GHEA Grapalat" w:cs="Segoe UI"/>
          <w:color w:val="000000"/>
          <w:lang w:val="hy-AM"/>
        </w:rPr>
      </w:pPr>
      <w:bookmarkStart w:id="0" w:name="_GoBack"/>
      <w:r>
        <w:rPr>
          <w:rFonts w:ascii="GHEA Grapalat" w:hAnsi="GHEA Grapalat" w:cs="Segoe UI"/>
          <w:color w:val="000000"/>
          <w:lang w:val="hy-AM"/>
        </w:rPr>
        <w:t>Գ</w:t>
      </w:r>
      <w:r>
        <w:rPr>
          <w:rFonts w:ascii="GHEA Grapalat" w:hAnsi="GHEA Grapalat" w:cs="Segoe UI"/>
          <w:color w:val="000000"/>
          <w:lang w:val="hy-AM"/>
        </w:rPr>
        <w:t>րադարանների ցանկ</w:t>
      </w:r>
    </w:p>
    <w:bookmarkEnd w:id="0"/>
    <w:p w:rsidR="00263373" w:rsidRDefault="00263373" w:rsidP="00263373">
      <w:pPr>
        <w:pStyle w:val="ListParagraph"/>
        <w:shd w:val="clear" w:color="auto" w:fill="FFFFFF" w:themeFill="background1"/>
        <w:ind w:left="0"/>
        <w:jc w:val="both"/>
        <w:rPr>
          <w:rFonts w:ascii="GHEA Grapalat" w:hAnsi="GHEA Grapalat" w:cs="Segoe UI"/>
          <w:color w:val="000000"/>
          <w:lang w:val="hy-AM"/>
        </w:rPr>
      </w:pPr>
    </w:p>
    <w:p w:rsidR="00263373" w:rsidRPr="00F333FB" w:rsidRDefault="00263373" w:rsidP="00263373">
      <w:pPr>
        <w:pStyle w:val="ListParagraph"/>
        <w:shd w:val="clear" w:color="auto" w:fill="FFFFFF" w:themeFill="background1"/>
        <w:ind w:left="0"/>
        <w:jc w:val="both"/>
        <w:rPr>
          <w:rFonts w:ascii="GHEA Grapalat" w:hAnsi="GHEA Grapalat" w:cs="Segoe UI"/>
          <w:color w:val="000000"/>
          <w:lang w:val="hy-AM"/>
        </w:rPr>
      </w:pPr>
    </w:p>
    <w:p w:rsidR="00263373" w:rsidRPr="00F333FB" w:rsidRDefault="00263373" w:rsidP="00263373">
      <w:pPr>
        <w:pStyle w:val="ListParagraph"/>
        <w:numPr>
          <w:ilvl w:val="0"/>
          <w:numId w:val="1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color w:val="000000"/>
          <w:shd w:val="clear" w:color="auto" w:fill="FFFFFF"/>
          <w:lang w:val="hy-AM"/>
        </w:rPr>
        <w:t xml:space="preserve">Հայաստանի ազգային գրադարան </w:t>
      </w:r>
      <w:hyperlink r:id="rId5" w:history="1">
        <w:r w:rsidRPr="00F333FB">
          <w:rPr>
            <w:rStyle w:val="Hyperlink"/>
            <w:rFonts w:ascii="GHEA Grapalat" w:hAnsi="GHEA Grapalat"/>
            <w:lang w:val="hy-AM"/>
          </w:rPr>
          <w:t>www.nla.am</w:t>
        </w:r>
      </w:hyperlink>
    </w:p>
    <w:p w:rsidR="00263373" w:rsidRPr="00F333FB" w:rsidRDefault="00263373" w:rsidP="00263373">
      <w:pPr>
        <w:pStyle w:val="ListParagraph"/>
        <w:numPr>
          <w:ilvl w:val="0"/>
          <w:numId w:val="1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 xml:space="preserve">Խնկո Ապոր անվան ազգային մանկական գրադարան  </w:t>
      </w:r>
      <w:hyperlink r:id="rId6" w:history="1">
        <w:r w:rsidRPr="00F333FB">
          <w:rPr>
            <w:rStyle w:val="Hyperlink"/>
            <w:rFonts w:ascii="GHEA Grapalat" w:hAnsi="GHEA Grapalat"/>
            <w:lang w:val="hy-AM"/>
          </w:rPr>
          <w:t>www.natchildlib.org</w:t>
        </w:r>
      </w:hyperlink>
    </w:p>
    <w:p w:rsidR="00263373" w:rsidRPr="00F333FB" w:rsidRDefault="00263373" w:rsidP="00263373">
      <w:pPr>
        <w:pStyle w:val="ListParagraph"/>
        <w:numPr>
          <w:ilvl w:val="0"/>
          <w:numId w:val="1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>Վ. Պետրոսյանի անվան Արագածոտնի մարզային գրադարան</w:t>
      </w:r>
      <w:r w:rsidRPr="004260C5">
        <w:rPr>
          <w:rFonts w:ascii="Arial" w:hAnsi="Arial" w:cs="Arial"/>
          <w:color w:val="333333"/>
          <w:sz w:val="23"/>
          <w:szCs w:val="23"/>
          <w:shd w:val="clear" w:color="auto" w:fill="FFFFFF"/>
          <w:lang w:val="hy-AM"/>
        </w:rPr>
        <w:t xml:space="preserve">  </w:t>
      </w:r>
      <w:hyperlink r:id="rId7" w:tgtFrame="_blank" w:history="1">
        <w:r w:rsidRPr="004260C5">
          <w:rPr>
            <w:rStyle w:val="Hyperlink"/>
            <w:rFonts w:ascii="Arial" w:hAnsi="Arial" w:cs="Arial"/>
            <w:color w:val="005BD1"/>
            <w:sz w:val="23"/>
            <w:szCs w:val="23"/>
            <w:shd w:val="clear" w:color="auto" w:fill="FFFFFF"/>
            <w:lang w:val="hy-AM"/>
          </w:rPr>
          <w:t>aragatsotn.reglib.am</w:t>
        </w:r>
      </w:hyperlink>
      <w:r w:rsidRPr="004260C5">
        <w:rPr>
          <w:rFonts w:ascii="Arial" w:hAnsi="Arial" w:cs="Arial"/>
          <w:color w:val="333333"/>
          <w:sz w:val="23"/>
          <w:szCs w:val="23"/>
          <w:shd w:val="clear" w:color="auto" w:fill="FFFFFF"/>
          <w:lang w:val="hy-AM"/>
        </w:rPr>
        <w:t> </w:t>
      </w:r>
    </w:p>
    <w:p w:rsidR="00263373" w:rsidRPr="00F333FB" w:rsidRDefault="00263373" w:rsidP="00263373">
      <w:pPr>
        <w:pStyle w:val="ListParagraph"/>
        <w:numPr>
          <w:ilvl w:val="0"/>
          <w:numId w:val="1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>Վ. Պետրոսյանի անվան Գեղարքունիքի մարզային գրադարան</w:t>
      </w:r>
    </w:p>
    <w:p w:rsidR="00263373" w:rsidRPr="00F333FB" w:rsidRDefault="00263373" w:rsidP="00263373">
      <w:pPr>
        <w:pStyle w:val="ListParagraph"/>
        <w:numPr>
          <w:ilvl w:val="0"/>
          <w:numId w:val="1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>Արմավիրի մարզային գրադարան</w:t>
      </w:r>
      <w:r>
        <w:rPr>
          <w:rFonts w:ascii="GHEA Grapalat" w:hAnsi="GHEA Grapalat"/>
          <w:lang w:val="hy-AM"/>
        </w:rPr>
        <w:t xml:space="preserve"> - պատրաստման փուլում է</w:t>
      </w:r>
    </w:p>
    <w:p w:rsidR="00263373" w:rsidRPr="00F333FB" w:rsidRDefault="00263373" w:rsidP="00263373">
      <w:pPr>
        <w:pStyle w:val="ListParagraph"/>
        <w:numPr>
          <w:ilvl w:val="0"/>
          <w:numId w:val="1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>Օ. Չուբարյանի անվան Արարատի մարզային գրադարան</w:t>
      </w:r>
      <w:r>
        <w:rPr>
          <w:rFonts w:ascii="GHEA Grapalat" w:hAnsi="GHEA Grapalat"/>
          <w:lang w:val="hy-AM"/>
        </w:rPr>
        <w:t xml:space="preserve"> –պատրաստման փուլում է</w:t>
      </w:r>
    </w:p>
    <w:p w:rsidR="00263373" w:rsidRPr="004260C5" w:rsidRDefault="00263373" w:rsidP="00263373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7.   </w:t>
      </w:r>
      <w:r w:rsidRPr="004260C5">
        <w:rPr>
          <w:rFonts w:ascii="GHEA Grapalat" w:hAnsi="GHEA Grapalat"/>
          <w:sz w:val="24"/>
          <w:szCs w:val="24"/>
          <w:lang w:val="hy-AM"/>
        </w:rPr>
        <w:t>Լոռու մարզային գրադարան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hyperlink r:id="rId8" w:tgtFrame="_blank" w:history="1">
        <w:r w:rsidRPr="004260C5">
          <w:rPr>
            <w:rStyle w:val="Hyperlink"/>
            <w:rFonts w:ascii="GHEA Grapalat" w:hAnsi="GHEA Grapalat"/>
            <w:color w:val="005BD1"/>
            <w:sz w:val="24"/>
            <w:szCs w:val="24"/>
            <w:lang w:val="hy-AM"/>
          </w:rPr>
          <w:t>http://lmg.am/hy/</w:t>
        </w:r>
      </w:hyperlink>
    </w:p>
    <w:p w:rsidR="00263373" w:rsidRPr="004260C5" w:rsidRDefault="00263373" w:rsidP="00263373">
      <w:pPr>
        <w:pStyle w:val="ListParagraph"/>
        <w:numPr>
          <w:ilvl w:val="0"/>
          <w:numId w:val="2"/>
        </w:numPr>
        <w:contextualSpacing/>
        <w:rPr>
          <w:rFonts w:ascii="GHEA Grapalat" w:hAnsi="GHEA Grapalat"/>
          <w:lang w:val="hy-AM"/>
        </w:rPr>
      </w:pPr>
      <w:r w:rsidRPr="004260C5">
        <w:rPr>
          <w:rFonts w:ascii="GHEA Grapalat" w:hAnsi="GHEA Grapalat"/>
          <w:lang w:val="hy-AM"/>
        </w:rPr>
        <w:t xml:space="preserve">Կոտայքի մարզային գրադարան </w:t>
      </w:r>
      <w:hyperlink r:id="rId9" w:tgtFrame="_blank" w:history="1">
        <w:r w:rsidRPr="004260C5">
          <w:rPr>
            <w:rStyle w:val="Hyperlink"/>
            <w:rFonts w:ascii="Arial" w:hAnsi="Arial" w:cs="Arial"/>
            <w:color w:val="005BD1"/>
            <w:sz w:val="23"/>
            <w:szCs w:val="23"/>
            <w:shd w:val="clear" w:color="auto" w:fill="FFFFFF"/>
            <w:lang w:val="hy-AM"/>
          </w:rPr>
          <w:t>https://kotayk.reglib.am/</w:t>
        </w:r>
      </w:hyperlink>
    </w:p>
    <w:p w:rsidR="00263373" w:rsidRPr="001B0EB1" w:rsidRDefault="00263373" w:rsidP="00263373">
      <w:pPr>
        <w:pStyle w:val="ListParagraph"/>
        <w:numPr>
          <w:ilvl w:val="0"/>
          <w:numId w:val="2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 xml:space="preserve">Շիրակի մարզային գրադարան </w:t>
      </w:r>
      <w:hyperlink r:id="rId10" w:history="1">
        <w:r w:rsidRPr="00F333FB">
          <w:rPr>
            <w:rStyle w:val="Hyperlink"/>
            <w:rFonts w:ascii="GHEA Grapalat" w:hAnsi="GHEA Grapalat"/>
            <w:lang w:val="hy-AM"/>
          </w:rPr>
          <w:t>http://shirakreglib.am/</w:t>
        </w:r>
      </w:hyperlink>
    </w:p>
    <w:p w:rsidR="00263373" w:rsidRPr="001B0EB1" w:rsidRDefault="00263373" w:rsidP="00263373">
      <w:pPr>
        <w:pStyle w:val="ListParagraph"/>
        <w:numPr>
          <w:ilvl w:val="0"/>
          <w:numId w:val="2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>Սյունիքի մարզային գրադարան</w:t>
      </w:r>
      <w:r>
        <w:rPr>
          <w:rFonts w:ascii="GHEA Grapalat" w:hAnsi="GHEA Grapalat"/>
          <w:lang w:val="hy-AM"/>
        </w:rPr>
        <w:t xml:space="preserve">   </w:t>
      </w:r>
      <w:hyperlink r:id="rId11" w:history="1">
        <w:r w:rsidRPr="00C847F1">
          <w:rPr>
            <w:rStyle w:val="Hyperlink"/>
            <w:rFonts w:ascii="GHEA Grapalat" w:hAnsi="GHEA Grapalat"/>
            <w:lang w:val="hy-AM"/>
          </w:rPr>
          <w:t>https://</w:t>
        </w:r>
        <w:r w:rsidRPr="00C847F1">
          <w:rPr>
            <w:rStyle w:val="Hyperlink"/>
            <w:rFonts w:ascii="Arial" w:hAnsi="Arial" w:cs="Arial"/>
            <w:i/>
            <w:iCs/>
            <w:sz w:val="23"/>
            <w:szCs w:val="23"/>
            <w:shd w:val="clear" w:color="auto" w:fill="FFFFFF"/>
            <w:lang w:val="hy-AM"/>
          </w:rPr>
          <w:t>syunik.reglib.am/</w:t>
        </w:r>
      </w:hyperlink>
    </w:p>
    <w:p w:rsidR="00263373" w:rsidRPr="00F333FB" w:rsidRDefault="00263373" w:rsidP="00263373">
      <w:pPr>
        <w:pStyle w:val="ListParagraph"/>
        <w:numPr>
          <w:ilvl w:val="0"/>
          <w:numId w:val="2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>Վայոց ձորի մարզային գրադարան</w:t>
      </w:r>
      <w:r>
        <w:rPr>
          <w:rFonts w:ascii="GHEA Grapalat" w:hAnsi="GHEA Grapalat"/>
          <w:lang w:val="hy-AM"/>
        </w:rPr>
        <w:t xml:space="preserve"> –պատրաստման փուլում է</w:t>
      </w:r>
    </w:p>
    <w:p w:rsidR="00263373" w:rsidRPr="004260C5" w:rsidRDefault="00263373" w:rsidP="00263373">
      <w:pPr>
        <w:pStyle w:val="ListParagraph"/>
        <w:numPr>
          <w:ilvl w:val="0"/>
          <w:numId w:val="2"/>
        </w:numPr>
        <w:contextualSpacing/>
        <w:rPr>
          <w:rFonts w:ascii="GHEA Grapalat" w:hAnsi="GHEA Grapalat"/>
          <w:lang w:val="hy-AM"/>
        </w:rPr>
      </w:pPr>
      <w:r w:rsidRPr="00F333FB">
        <w:rPr>
          <w:rFonts w:ascii="GHEA Grapalat" w:hAnsi="GHEA Grapalat"/>
          <w:lang w:val="hy-AM"/>
        </w:rPr>
        <w:t>Տավուշի մարզային գրադարան</w:t>
      </w:r>
      <w:r>
        <w:rPr>
          <w:rFonts w:ascii="GHEA Grapalat" w:hAnsi="GHEA Grapalat"/>
          <w:lang w:val="hy-AM"/>
        </w:rPr>
        <w:t xml:space="preserve">   </w:t>
      </w:r>
      <w:hyperlink r:id="rId12" w:history="1">
        <w:r w:rsidRPr="00C847F1">
          <w:rPr>
            <w:rStyle w:val="Hyperlink"/>
            <w:rFonts w:ascii="GHEA Grapalat" w:hAnsi="GHEA Grapalat"/>
            <w:lang w:val="hy-AM"/>
          </w:rPr>
          <w:t>https://</w:t>
        </w:r>
        <w:r w:rsidRPr="00C847F1">
          <w:rPr>
            <w:rStyle w:val="Hyperlink"/>
            <w:rFonts w:ascii="Arial" w:hAnsi="Arial" w:cs="Arial"/>
            <w:sz w:val="23"/>
            <w:szCs w:val="23"/>
            <w:shd w:val="clear" w:color="auto" w:fill="FFFFFF"/>
            <w:lang w:val="hy-AM"/>
          </w:rPr>
          <w:t>tavush.reglib.am/</w:t>
        </w:r>
      </w:hyperlink>
    </w:p>
    <w:p w:rsidR="00BA5EA5" w:rsidRDefault="00BA5EA5"/>
    <w:sectPr w:rsidR="00BA5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AB5"/>
    <w:multiLevelType w:val="hybridMultilevel"/>
    <w:tmpl w:val="2396B51E"/>
    <w:lvl w:ilvl="0" w:tplc="A69AD66A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3F"/>
    <w:multiLevelType w:val="hybridMultilevel"/>
    <w:tmpl w:val="7ED430BE"/>
    <w:lvl w:ilvl="0" w:tplc="7C6A648A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73"/>
    <w:rsid w:val="00263373"/>
    <w:rsid w:val="00B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311C"/>
  <w15:chartTrackingRefBased/>
  <w15:docId w15:val="{612B4136-F792-45CA-BB08-ACEB1C39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3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37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263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g.am/h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agatsotn.reglib.am/" TargetMode="External"/><Relationship Id="rId12" Type="http://schemas.openxmlformats.org/officeDocument/2006/relationships/hyperlink" Target="https://tavush.reglib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childlib.org" TargetMode="External"/><Relationship Id="rId11" Type="http://schemas.openxmlformats.org/officeDocument/2006/relationships/hyperlink" Target="https://syunik.reglib.am/" TargetMode="External"/><Relationship Id="rId5" Type="http://schemas.openxmlformats.org/officeDocument/2006/relationships/hyperlink" Target="http://www.nla.am" TargetMode="External"/><Relationship Id="rId10" Type="http://schemas.openxmlformats.org/officeDocument/2006/relationships/hyperlink" Target="http://shirakreglib.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tayk.reglib.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2020-01-15T11:09:00Z</dcterms:created>
  <dcterms:modified xsi:type="dcterms:W3CDTF">2020-01-15T11:09:00Z</dcterms:modified>
</cp:coreProperties>
</file>