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66" w:rsidRPr="00AE1C29" w:rsidRDefault="00BF4A66" w:rsidP="00BF4A66">
      <w:pPr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AE1C29">
        <w:rPr>
          <w:rFonts w:ascii="GHEA Grapalat" w:hAnsi="GHEA Grapalat" w:cs="Sylfaen"/>
          <w:sz w:val="22"/>
          <w:szCs w:val="22"/>
          <w:lang w:val="af-ZA"/>
        </w:rPr>
        <w:t>ԱՄՓՈՓԱԹԵՐԹ</w:t>
      </w:r>
    </w:p>
    <w:p w:rsidR="00BF4A66" w:rsidRPr="00AE1C29" w:rsidRDefault="00BF4A66" w:rsidP="00BF4A66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BF4A66" w:rsidRPr="00AE1C29" w:rsidRDefault="00791BF1" w:rsidP="00BF4A66">
      <w:pPr>
        <w:tabs>
          <w:tab w:val="left" w:pos="9781"/>
          <w:tab w:val="left" w:pos="14459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E1C29">
        <w:rPr>
          <w:rFonts w:ascii="GHEA Grapalat" w:hAnsi="GHEA Grapalat" w:cs="Sylfaen"/>
          <w:sz w:val="22"/>
          <w:szCs w:val="22"/>
          <w:lang w:val="hy-AM"/>
        </w:rPr>
        <w:t>«Անկախ պետությունների համագործակցության ցանցային համալսարանի հիմնադրման և գործունեության վերաբերյալ»</w:t>
      </w:r>
      <w:r w:rsidR="00BF4A66" w:rsidRPr="00AE1C29">
        <w:rPr>
          <w:rFonts w:ascii="GHEA Grapalat" w:hAnsi="GHEA Grapalat" w:cs="Sylfaen"/>
          <w:sz w:val="22"/>
          <w:szCs w:val="22"/>
          <w:lang w:val="hy-AM"/>
        </w:rPr>
        <w:t xml:space="preserve"> համաձայնագրի նախագծի կապակցությամբ </w:t>
      </w:r>
    </w:p>
    <w:p w:rsidR="00BF4A66" w:rsidRPr="00AE1C29" w:rsidRDefault="00BF4A66" w:rsidP="00BF4A66">
      <w:pPr>
        <w:tabs>
          <w:tab w:val="left" w:pos="9781"/>
          <w:tab w:val="left" w:pos="14459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E1C29">
        <w:rPr>
          <w:rFonts w:ascii="GHEA Grapalat" w:hAnsi="GHEA Grapalat" w:cs="Sylfaen"/>
          <w:sz w:val="22"/>
          <w:szCs w:val="22"/>
          <w:lang w:val="hy-AM"/>
        </w:rPr>
        <w:t>շահագրգիռ նախարարությունների առարկությունների և առաջարկությունների վերաբերյալ</w:t>
      </w:r>
    </w:p>
    <w:p w:rsidR="00BF4A66" w:rsidRPr="00AD29D8" w:rsidRDefault="00BF4A66" w:rsidP="00BF4A66">
      <w:pPr>
        <w:tabs>
          <w:tab w:val="left" w:pos="9781"/>
          <w:tab w:val="left" w:pos="14459"/>
        </w:tabs>
        <w:jc w:val="center"/>
        <w:rPr>
          <w:rFonts w:ascii="GHEA Grapalat" w:hAnsi="GHEA Grapalat" w:cs="Sylfaen"/>
          <w:lang w:val="af-ZA"/>
        </w:rPr>
      </w:pP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558"/>
        <w:gridCol w:w="2610"/>
        <w:gridCol w:w="8010"/>
        <w:gridCol w:w="2790"/>
      </w:tblGrid>
      <w:tr w:rsidR="00BF4A66" w:rsidTr="001E7CB1">
        <w:tc>
          <w:tcPr>
            <w:tcW w:w="558" w:type="dxa"/>
          </w:tcPr>
          <w:p w:rsidR="00BF4A66" w:rsidRPr="00AA14C3" w:rsidRDefault="00BF4A66" w:rsidP="00BF4A66">
            <w:pPr>
              <w:jc w:val="center"/>
              <w:rPr>
                <w:i/>
                <w:sz w:val="24"/>
                <w:szCs w:val="24"/>
              </w:rPr>
            </w:pPr>
            <w:r w:rsidRPr="00AA14C3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>N</w:t>
            </w:r>
          </w:p>
        </w:tc>
        <w:tc>
          <w:tcPr>
            <w:tcW w:w="2610" w:type="dxa"/>
          </w:tcPr>
          <w:p w:rsidR="00BF4A66" w:rsidRDefault="00BF4A66" w:rsidP="00BF4A66">
            <w:pPr>
              <w:jc w:val="center"/>
              <w:rPr>
                <w:rFonts w:ascii="GHEA Grapalat" w:hAnsi="GHEA Grapalat"/>
                <w:i/>
                <w:lang w:val="af-ZA"/>
              </w:rPr>
            </w:pPr>
            <w:r w:rsidRPr="00881364">
              <w:rPr>
                <w:rFonts w:ascii="GHEA Grapalat" w:hAnsi="GHEA Grapalat" w:cs="Sylfaen"/>
                <w:i/>
                <w:lang w:val="af-ZA"/>
              </w:rPr>
              <w:t>Առարկության</w:t>
            </w:r>
            <w:r w:rsidRPr="00881364">
              <w:rPr>
                <w:rFonts w:ascii="GHEA Grapalat" w:hAnsi="GHEA Grapalat" w:cs="Arial Armenian"/>
                <w:i/>
                <w:lang w:val="af-ZA"/>
              </w:rPr>
              <w:t xml:space="preserve">, </w:t>
            </w:r>
            <w:r w:rsidRPr="00881364">
              <w:rPr>
                <w:rFonts w:ascii="GHEA Grapalat" w:hAnsi="GHEA Grapalat" w:cs="Sylfaen"/>
                <w:i/>
                <w:lang w:val="af-ZA"/>
              </w:rPr>
              <w:t>առաջարկության</w:t>
            </w:r>
            <w:r w:rsidRPr="00881364">
              <w:rPr>
                <w:rFonts w:ascii="GHEA Grapalat" w:hAnsi="GHEA Grapalat" w:cs="Arial Armenian"/>
                <w:i/>
                <w:lang w:val="af-ZA"/>
              </w:rPr>
              <w:t xml:space="preserve"> </w:t>
            </w:r>
            <w:r w:rsidRPr="00881364">
              <w:rPr>
                <w:rFonts w:ascii="GHEA Grapalat" w:hAnsi="GHEA Grapalat" w:cs="Sylfaen"/>
                <w:i/>
                <w:lang w:val="af-ZA"/>
              </w:rPr>
              <w:t>հեղինակը,</w:t>
            </w:r>
            <w:r w:rsidRPr="00881364">
              <w:rPr>
                <w:rFonts w:ascii="GHEA Grapalat" w:hAnsi="GHEA Grapalat" w:cs="Sylfaen"/>
                <w:i/>
                <w:lang w:val="hy-AM"/>
              </w:rPr>
              <w:t xml:space="preserve"> </w:t>
            </w:r>
            <w:r w:rsidRPr="00881364">
              <w:rPr>
                <w:rFonts w:ascii="GHEA Grapalat" w:hAnsi="GHEA Grapalat"/>
                <w:i/>
                <w:lang w:val="af-ZA"/>
              </w:rPr>
              <w:t>գրության համարը</w:t>
            </w:r>
          </w:p>
          <w:p w:rsidR="00914D6C" w:rsidRPr="00881364" w:rsidRDefault="00914D6C" w:rsidP="00BF4A66">
            <w:pPr>
              <w:jc w:val="center"/>
              <w:rPr>
                <w:i/>
              </w:rPr>
            </w:pPr>
          </w:p>
        </w:tc>
        <w:tc>
          <w:tcPr>
            <w:tcW w:w="8010" w:type="dxa"/>
          </w:tcPr>
          <w:p w:rsidR="00BF4A66" w:rsidRPr="00881364" w:rsidRDefault="00BF4A66" w:rsidP="00BF4A66">
            <w:pPr>
              <w:jc w:val="center"/>
              <w:rPr>
                <w:rFonts w:ascii="GHEA Grapalat" w:hAnsi="GHEA Grapalat" w:cs="Sylfaen"/>
                <w:i/>
                <w:lang w:val="af-ZA"/>
              </w:rPr>
            </w:pPr>
          </w:p>
          <w:p w:rsidR="00BF4A66" w:rsidRPr="00881364" w:rsidRDefault="00BF4A66" w:rsidP="00BF4A66">
            <w:pPr>
              <w:jc w:val="center"/>
              <w:rPr>
                <w:i/>
              </w:rPr>
            </w:pPr>
            <w:r w:rsidRPr="00881364">
              <w:rPr>
                <w:rFonts w:ascii="GHEA Grapalat" w:hAnsi="GHEA Grapalat" w:cs="Sylfaen"/>
                <w:i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2790" w:type="dxa"/>
          </w:tcPr>
          <w:p w:rsidR="00BF4A66" w:rsidRPr="00881364" w:rsidRDefault="00BF4A66" w:rsidP="00BF4A66">
            <w:pPr>
              <w:jc w:val="center"/>
              <w:rPr>
                <w:rFonts w:ascii="GHEA Grapalat" w:hAnsi="GHEA Grapalat" w:cs="Sylfaen"/>
                <w:i/>
                <w:lang w:val="af-ZA"/>
              </w:rPr>
            </w:pPr>
          </w:p>
          <w:p w:rsidR="00BF4A66" w:rsidRPr="00881364" w:rsidRDefault="00BF4A66" w:rsidP="00BF4A66">
            <w:pPr>
              <w:jc w:val="center"/>
              <w:rPr>
                <w:rFonts w:ascii="GHEA Grapalat" w:hAnsi="GHEA Grapalat" w:cs="Sylfaen"/>
                <w:i/>
                <w:lang w:val="af-ZA"/>
              </w:rPr>
            </w:pPr>
            <w:r w:rsidRPr="00881364">
              <w:rPr>
                <w:rFonts w:ascii="GHEA Grapalat" w:hAnsi="GHEA Grapalat" w:cs="Sylfaen"/>
                <w:i/>
                <w:lang w:val="af-ZA"/>
              </w:rPr>
              <w:t>Եզրակացություն</w:t>
            </w:r>
          </w:p>
        </w:tc>
      </w:tr>
      <w:tr w:rsidR="00BF4A66" w:rsidTr="00AE1C29">
        <w:trPr>
          <w:trHeight w:val="2150"/>
        </w:trPr>
        <w:tc>
          <w:tcPr>
            <w:tcW w:w="558" w:type="dxa"/>
          </w:tcPr>
          <w:p w:rsidR="00BF4A66" w:rsidRPr="002375FB" w:rsidRDefault="005A68B5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1.</w:t>
            </w:r>
          </w:p>
        </w:tc>
        <w:tc>
          <w:tcPr>
            <w:tcW w:w="2610" w:type="dxa"/>
          </w:tcPr>
          <w:p w:rsidR="00BF4A66" w:rsidRPr="00AE1C29" w:rsidRDefault="005A68B5">
            <w:pPr>
              <w:rPr>
                <w:rFonts w:ascii="GHEA Grapalat" w:hAnsi="GHEA Grapalat" w:cs="Sylfaen"/>
                <w:lang w:val="af-ZA"/>
              </w:rPr>
            </w:pPr>
            <w:r w:rsidRPr="00AE1C29">
              <w:rPr>
                <w:rFonts w:ascii="GHEA Grapalat" w:hAnsi="GHEA Grapalat" w:cs="Sylfaen"/>
                <w:lang w:val="af-ZA"/>
              </w:rPr>
              <w:t>ՀՀ արդարադատության նախարարություն</w:t>
            </w:r>
          </w:p>
          <w:p w:rsidR="00FE05EE" w:rsidRPr="00AE1C29" w:rsidRDefault="00FE05EE">
            <w:pPr>
              <w:rPr>
                <w:rFonts w:ascii="GHEA Grapalat" w:hAnsi="GHEA Grapalat" w:cs="Sylfaen"/>
                <w:lang w:val="af-ZA"/>
              </w:rPr>
            </w:pPr>
          </w:p>
          <w:p w:rsidR="00FE05EE" w:rsidRPr="00AE1C29" w:rsidRDefault="00FE05EE" w:rsidP="00FE05EE">
            <w:pPr>
              <w:jc w:val="both"/>
              <w:rPr>
                <w:rFonts w:ascii="GHEA Grapalat" w:hAnsi="GHEA Grapalat" w:cs="Sylfaen"/>
                <w:lang w:val="af-ZA"/>
              </w:rPr>
            </w:pPr>
            <w:r w:rsidRPr="00AE1C29">
              <w:rPr>
                <w:rFonts w:ascii="GHEA Grapalat" w:hAnsi="GHEA Grapalat" w:cs="Sylfaen"/>
                <w:lang w:val="af-ZA"/>
              </w:rPr>
              <w:t>28.10.2019 թ.</w:t>
            </w:r>
          </w:p>
          <w:p w:rsidR="00FE05EE" w:rsidRPr="00AE1C29" w:rsidRDefault="00FE05EE" w:rsidP="00FE05EE">
            <w:pPr>
              <w:jc w:val="both"/>
              <w:rPr>
                <w:rFonts w:ascii="GHEA Grapalat" w:hAnsi="GHEA Grapalat" w:cs="Sylfaen"/>
                <w:lang w:val="af-ZA"/>
              </w:rPr>
            </w:pPr>
            <w:r w:rsidRPr="00AE1C29">
              <w:rPr>
                <w:rFonts w:ascii="GHEA Grapalat" w:hAnsi="GHEA Grapalat" w:cs="Sylfaen"/>
                <w:lang w:val="af-ZA"/>
              </w:rPr>
              <w:t>N 01/14.2/24469-2019</w:t>
            </w:r>
          </w:p>
          <w:p w:rsidR="00FE05EE" w:rsidRPr="00AE1C29" w:rsidRDefault="00FE05EE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010" w:type="dxa"/>
          </w:tcPr>
          <w:p w:rsidR="00173734" w:rsidRPr="00AE1C29" w:rsidRDefault="00173734" w:rsidP="000F2446">
            <w:pPr>
              <w:spacing w:line="276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AE1C29">
              <w:rPr>
                <w:rFonts w:ascii="GHEA Grapalat" w:hAnsi="GHEA Grapalat"/>
                <w:lang w:val="hy-AM"/>
              </w:rPr>
              <w:t xml:space="preserve">Համաձայնագրի </w:t>
            </w:r>
            <w:r w:rsidRPr="00AE1C29">
              <w:rPr>
                <w:rFonts w:ascii="GHEA Grapalat" w:hAnsi="GHEA Grapalat" w:cs="Sylfaen"/>
                <w:lang w:val="hy-AM"/>
              </w:rPr>
              <w:t>նախագիծը չի պարունակում Հայաստանի Հանրապետության օրենքին հակասող, օրենքի</w:t>
            </w:r>
            <w:r w:rsidRPr="00AE1C29">
              <w:rPr>
                <w:rFonts w:ascii="GHEA Grapalat" w:hAnsi="GHEA Grapalat" w:cs="Sylfaen"/>
                <w:lang w:val="fr-FR"/>
              </w:rPr>
              <w:t xml:space="preserve"> </w:t>
            </w:r>
            <w:r w:rsidRPr="00AE1C29">
              <w:rPr>
                <w:rFonts w:ascii="GHEA Grapalat" w:hAnsi="GHEA Grapalat" w:cs="Sylfaen"/>
                <w:lang w:val="hy-AM"/>
              </w:rPr>
              <w:t>փոփոխություն</w:t>
            </w:r>
            <w:r w:rsidRPr="00AE1C29">
              <w:rPr>
                <w:rFonts w:ascii="GHEA Grapalat" w:hAnsi="GHEA Grapalat" w:cs="Sylfaen"/>
                <w:lang w:val="fr-FR"/>
              </w:rPr>
              <w:t xml:space="preserve"> </w:t>
            </w:r>
            <w:r w:rsidRPr="00AE1C29">
              <w:rPr>
                <w:rFonts w:ascii="GHEA Grapalat" w:hAnsi="GHEA Grapalat" w:cs="Sylfaen"/>
                <w:lang w:val="hy-AM"/>
              </w:rPr>
              <w:t>կամ</w:t>
            </w:r>
            <w:r w:rsidRPr="00AE1C29">
              <w:rPr>
                <w:rFonts w:ascii="GHEA Grapalat" w:hAnsi="GHEA Grapalat" w:cs="Sylfaen"/>
                <w:lang w:val="fr-FR"/>
              </w:rPr>
              <w:t xml:space="preserve"> </w:t>
            </w:r>
            <w:r w:rsidRPr="00AE1C29">
              <w:rPr>
                <w:rFonts w:ascii="GHEA Grapalat" w:hAnsi="GHEA Grapalat" w:cs="Sylfaen"/>
                <w:lang w:val="hy-AM"/>
              </w:rPr>
              <w:t>նոր</w:t>
            </w:r>
            <w:r w:rsidRPr="00AE1C29">
              <w:rPr>
                <w:rFonts w:ascii="GHEA Grapalat" w:hAnsi="GHEA Grapalat" w:cs="Sylfaen"/>
                <w:lang w:val="fr-FR"/>
              </w:rPr>
              <w:t xml:space="preserve"> </w:t>
            </w:r>
            <w:r w:rsidRPr="00AE1C29">
              <w:rPr>
                <w:rFonts w:ascii="GHEA Grapalat" w:hAnsi="GHEA Grapalat" w:cs="Sylfaen"/>
                <w:lang w:val="hy-AM"/>
              </w:rPr>
              <w:t>օրենքի</w:t>
            </w:r>
            <w:r w:rsidRPr="00AE1C29">
              <w:rPr>
                <w:rFonts w:ascii="GHEA Grapalat" w:hAnsi="GHEA Grapalat" w:cs="Sylfaen"/>
                <w:lang w:val="fr-FR"/>
              </w:rPr>
              <w:t xml:space="preserve"> </w:t>
            </w:r>
            <w:r w:rsidRPr="00AE1C29">
              <w:rPr>
                <w:rFonts w:ascii="GHEA Grapalat" w:hAnsi="GHEA Grapalat" w:cs="Sylfaen"/>
                <w:lang w:val="hy-AM"/>
              </w:rPr>
              <w:t>ընդունում</w:t>
            </w:r>
            <w:r w:rsidRPr="00AE1C29">
              <w:rPr>
                <w:rFonts w:ascii="GHEA Grapalat" w:hAnsi="GHEA Grapalat" w:cs="Sylfaen"/>
                <w:lang w:val="fr-FR"/>
              </w:rPr>
              <w:t xml:space="preserve"> </w:t>
            </w:r>
            <w:r w:rsidRPr="00AE1C29">
              <w:rPr>
                <w:rFonts w:ascii="GHEA Grapalat" w:hAnsi="GHEA Grapalat" w:cs="Sylfaen"/>
                <w:lang w:val="hy-AM"/>
              </w:rPr>
              <w:t>նախատեսող</w:t>
            </w:r>
            <w:r w:rsidRPr="00AE1C29">
              <w:rPr>
                <w:rFonts w:ascii="GHEA Grapalat" w:hAnsi="GHEA Grapalat" w:cs="Sylfaen"/>
                <w:lang w:val="fr-FR"/>
              </w:rPr>
              <w:t xml:space="preserve"> </w:t>
            </w:r>
            <w:r w:rsidRPr="00AE1C29">
              <w:rPr>
                <w:rFonts w:ascii="GHEA Grapalat" w:hAnsi="GHEA Grapalat" w:cs="Sylfaen"/>
                <w:lang w:val="hy-AM"/>
              </w:rPr>
              <w:t xml:space="preserve">նորմեր: </w:t>
            </w:r>
          </w:p>
          <w:p w:rsidR="00BF4A66" w:rsidRPr="00AE1C29" w:rsidRDefault="00173734" w:rsidP="000F2446">
            <w:pPr>
              <w:spacing w:line="276" w:lineRule="auto"/>
              <w:ind w:firstLine="72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AE1C29">
              <w:rPr>
                <w:rFonts w:ascii="GHEA Grapalat" w:hAnsi="GHEA Grapalat" w:cs="Sylfaen"/>
                <w:lang w:val="hy-AM"/>
              </w:rPr>
              <w:t xml:space="preserve">Միաժամանակ հայտնում ենք, որ </w:t>
            </w:r>
            <w:r w:rsidRPr="00AE1C29">
              <w:rPr>
                <w:rFonts w:ascii="GHEA Grapalat" w:hAnsi="GHEA Grapalat"/>
                <w:lang w:val="hy-AM"/>
              </w:rPr>
              <w:t xml:space="preserve">համաձայնագրի </w:t>
            </w:r>
            <w:r w:rsidRPr="00AE1C29">
              <w:rPr>
                <w:rFonts w:ascii="GHEA Grapalat" w:hAnsi="GHEA Grapalat" w:cs="Sylfaen"/>
                <w:lang w:val="hy-AM"/>
              </w:rPr>
              <w:t>նախագիծը Հայաստանի Հանրապետության համար ֆինանսական պարտավորություններ նախատեսելու դեպքում ենթակա է վավերացման:</w:t>
            </w:r>
          </w:p>
        </w:tc>
        <w:tc>
          <w:tcPr>
            <w:tcW w:w="2790" w:type="dxa"/>
          </w:tcPr>
          <w:p w:rsidR="00BF4A66" w:rsidRPr="00AE1C29" w:rsidRDefault="005E217A" w:rsidP="00744CCE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AE1C29">
              <w:rPr>
                <w:rFonts w:ascii="GHEA Grapalat" w:hAnsi="GHEA Grapalat" w:cs="Sylfaen"/>
              </w:rPr>
              <w:t>Ընդունվել</w:t>
            </w:r>
            <w:r w:rsidRPr="00AE1C29">
              <w:rPr>
                <w:rFonts w:ascii="GHEA Grapalat" w:hAnsi="GHEA Grapalat" w:cs="Sylfaen"/>
                <w:lang w:val="af-ZA"/>
              </w:rPr>
              <w:t xml:space="preserve"> </w:t>
            </w:r>
            <w:r w:rsidRPr="00AE1C29">
              <w:rPr>
                <w:rFonts w:ascii="GHEA Grapalat" w:hAnsi="GHEA Grapalat" w:cs="Sylfaen"/>
              </w:rPr>
              <w:t>է</w:t>
            </w:r>
            <w:r w:rsidRPr="00AE1C29">
              <w:rPr>
                <w:rFonts w:ascii="GHEA Grapalat" w:hAnsi="GHEA Grapalat" w:cs="Sylfaen"/>
                <w:lang w:val="af-ZA"/>
              </w:rPr>
              <w:t xml:space="preserve"> ի գիտություն:</w:t>
            </w:r>
          </w:p>
        </w:tc>
      </w:tr>
      <w:tr w:rsidR="00744CCE" w:rsidTr="00AE1C29">
        <w:trPr>
          <w:trHeight w:val="1790"/>
        </w:trPr>
        <w:tc>
          <w:tcPr>
            <w:tcW w:w="558" w:type="dxa"/>
          </w:tcPr>
          <w:p w:rsidR="00744CCE" w:rsidRPr="00B84186" w:rsidRDefault="00744CCE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8418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2.</w:t>
            </w:r>
          </w:p>
        </w:tc>
        <w:tc>
          <w:tcPr>
            <w:tcW w:w="2610" w:type="dxa"/>
          </w:tcPr>
          <w:p w:rsidR="00744CCE" w:rsidRPr="00AE1C29" w:rsidRDefault="00744CCE" w:rsidP="00744CCE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proofErr w:type="spellStart"/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Պետական</w:t>
            </w:r>
            <w:proofErr w:type="spellEnd"/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Գույքի</w:t>
            </w:r>
            <w:proofErr w:type="spellEnd"/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Կառավարման</w:t>
            </w:r>
            <w:proofErr w:type="spellEnd"/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Կոմիտե</w:t>
            </w:r>
            <w:proofErr w:type="spellEnd"/>
          </w:p>
          <w:p w:rsidR="00F30386" w:rsidRPr="00AE1C29" w:rsidRDefault="00F30386" w:rsidP="00744CCE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  <w:p w:rsidR="00744CCE" w:rsidRPr="00AE1C29" w:rsidRDefault="00744CCE" w:rsidP="00744CCE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25.</w:t>
            </w:r>
            <w:r w:rsidR="00FE05EE"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10</w:t>
            </w:r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.2019 թ.</w:t>
            </w:r>
          </w:p>
          <w:p w:rsidR="00B84186" w:rsidRPr="00AE1C29" w:rsidRDefault="00744CCE" w:rsidP="00B84186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N</w:t>
            </w:r>
            <w:r w:rsidR="00B84186"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01/7642-19</w:t>
            </w:r>
          </w:p>
          <w:p w:rsidR="002D0C3B" w:rsidRPr="00AE1C29" w:rsidRDefault="002D0C3B" w:rsidP="002D0C3B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010" w:type="dxa"/>
          </w:tcPr>
          <w:p w:rsidR="000A6B36" w:rsidRPr="00AE1C29" w:rsidRDefault="005514A9" w:rsidP="00AE1C29">
            <w:pPr>
              <w:spacing w:line="276" w:lineRule="auto"/>
              <w:ind w:firstLine="720"/>
              <w:jc w:val="both"/>
              <w:rPr>
                <w:lang w:val="en-US"/>
              </w:rPr>
            </w:pPr>
            <w:r w:rsidRPr="00AE1C29">
              <w:rPr>
                <w:rFonts w:ascii="GHEA Grapalat" w:hAnsi="GHEA Grapalat" w:cs="Sylfaen"/>
                <w:lang w:val="en-US"/>
              </w:rPr>
              <w:t>Հ</w:t>
            </w:r>
            <w:r w:rsidRPr="00AE1C29">
              <w:rPr>
                <w:rFonts w:ascii="GHEA Grapalat" w:hAnsi="GHEA Grapalat" w:cs="Sylfaen"/>
                <w:lang w:val="hy-AM"/>
              </w:rPr>
              <w:t>այտնում ենք, որ Անկախ պետությունների համագործակցության ցանցային համալսարանի հիմնադրման և գործունեության մասին համաձայնագրի նախագծով «Պետական գույքի կառավարման մասին» ՀՀ օրենքի կարգավորման շրջանակում Հայաստանի Հանրապետության համար գույքային պարտավորություններ նախատեսող դրույթներ առկա չեն։</w:t>
            </w:r>
          </w:p>
        </w:tc>
        <w:tc>
          <w:tcPr>
            <w:tcW w:w="2790" w:type="dxa"/>
          </w:tcPr>
          <w:p w:rsidR="003F7168" w:rsidRPr="00AE1C29" w:rsidRDefault="003F7168" w:rsidP="002375FB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  <w:p w:rsidR="00744CCE" w:rsidRPr="00AE1C29" w:rsidRDefault="003F7168" w:rsidP="002375FB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AE1C29">
              <w:rPr>
                <w:rFonts w:ascii="GHEA Grapalat" w:hAnsi="GHEA Grapalat" w:cs="Sylfaen"/>
              </w:rPr>
              <w:t>Ընդունվել</w:t>
            </w:r>
            <w:r w:rsidRPr="00AE1C29">
              <w:rPr>
                <w:rFonts w:ascii="GHEA Grapalat" w:hAnsi="GHEA Grapalat" w:cs="Sylfaen"/>
                <w:lang w:val="af-ZA"/>
              </w:rPr>
              <w:t xml:space="preserve"> </w:t>
            </w:r>
            <w:r w:rsidRPr="00AE1C29">
              <w:rPr>
                <w:rFonts w:ascii="GHEA Grapalat" w:hAnsi="GHEA Grapalat" w:cs="Sylfaen"/>
              </w:rPr>
              <w:t>է</w:t>
            </w:r>
            <w:r w:rsidRPr="00AE1C29">
              <w:rPr>
                <w:rFonts w:ascii="GHEA Grapalat" w:hAnsi="GHEA Grapalat" w:cs="Sylfaen"/>
                <w:lang w:val="af-ZA"/>
              </w:rPr>
              <w:t xml:space="preserve"> ի գիտություն:</w:t>
            </w:r>
          </w:p>
        </w:tc>
      </w:tr>
      <w:tr w:rsidR="000F2446" w:rsidTr="001E7CB1">
        <w:tc>
          <w:tcPr>
            <w:tcW w:w="558" w:type="dxa"/>
          </w:tcPr>
          <w:p w:rsidR="000F2446" w:rsidRPr="000A06A7" w:rsidRDefault="000F2446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A06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3.</w:t>
            </w:r>
          </w:p>
        </w:tc>
        <w:tc>
          <w:tcPr>
            <w:tcW w:w="2610" w:type="dxa"/>
          </w:tcPr>
          <w:p w:rsidR="00F15CEB" w:rsidRPr="00AE1C29" w:rsidRDefault="00F15CEB" w:rsidP="00744CCE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  <w:p w:rsidR="000F2446" w:rsidRPr="00AE1C29" w:rsidRDefault="000F2446" w:rsidP="00744CCE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ՀՀ </w:t>
            </w:r>
            <w:proofErr w:type="spellStart"/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ֆինանսների</w:t>
            </w:r>
            <w:proofErr w:type="spellEnd"/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նախարարություն</w:t>
            </w:r>
            <w:proofErr w:type="spellEnd"/>
          </w:p>
          <w:p w:rsidR="000A06A7" w:rsidRPr="00AE1C29" w:rsidRDefault="000A06A7" w:rsidP="00744CCE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  <w:p w:rsidR="002D0C3B" w:rsidRPr="00AE1C29" w:rsidRDefault="000A06A7" w:rsidP="00744CCE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30.10.2019 թ.</w:t>
            </w:r>
          </w:p>
          <w:p w:rsidR="000A06A7" w:rsidRPr="00AE1C29" w:rsidRDefault="000A06A7" w:rsidP="00744CCE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04/5-1/17847-2019</w:t>
            </w:r>
          </w:p>
        </w:tc>
        <w:tc>
          <w:tcPr>
            <w:tcW w:w="8010" w:type="dxa"/>
          </w:tcPr>
          <w:p w:rsidR="009D1C0A" w:rsidRPr="00AE1C29" w:rsidRDefault="009D1C0A" w:rsidP="00680FE1">
            <w:pPr>
              <w:tabs>
                <w:tab w:val="left" w:pos="630"/>
              </w:tabs>
              <w:spacing w:line="276" w:lineRule="auto"/>
              <w:jc w:val="both"/>
              <w:rPr>
                <w:rFonts w:ascii="GHEA Grapalat" w:eastAsia="Batang" w:hAnsi="GHEA Grapalat"/>
                <w:noProof/>
                <w:lang w:val="hy-AM"/>
              </w:rPr>
            </w:pPr>
            <w:r w:rsidRPr="00AE1C29">
              <w:rPr>
                <w:rFonts w:ascii="GHEA Grapalat" w:eastAsia="Batang" w:hAnsi="GHEA Grapalat"/>
                <w:noProof/>
                <w:lang w:val="hy-AM"/>
              </w:rPr>
              <w:tab/>
              <w:t xml:space="preserve">«ԱՊՀ ցանցային համալսարանի հիմնադրման և գործունեության մասին» համաձայնագրի նախագծում (այսուհետ՝ Նախագիծ) առկա </w:t>
            </w:r>
            <w:r w:rsidRPr="00AE1C29">
              <w:rPr>
                <w:rFonts w:ascii="GHEA Grapalat" w:hAnsi="GHEA Grapalat"/>
                <w:lang w:val="hy-AM"/>
              </w:rPr>
              <w:t xml:space="preserve">4-րդ հոդվածի համաձայն՝ սույն համաձայնագրի մասնակից պետությունների քաղաքացիների ուսուցումը գործընկեր կազմակերպությունների միջև կնքված պայմանագրի շրջանակներում իրականացվում է </w:t>
            </w:r>
            <w:r w:rsidRPr="00AE1C29">
              <w:rPr>
                <w:rFonts w:ascii="GHEA Grapalat" w:hAnsi="GHEA Grapalat"/>
                <w:lang w:val="hy-AM" w:eastAsia="hy-AM" w:bidi="hy-AM"/>
              </w:rPr>
              <w:t xml:space="preserve">սույն համաձայնագրի մասնակից պետությունների բյուջեներով նախատեսված հատկացումների հաշվին՝ նշված անձանց վճարելով կրթաթոշակներ և գործընկեր կազմակերպությունների հանրակացարաններում, նրանց տրամադրելով բնակելի տարածքներ սույն համաձայնագրի մասնակից </w:t>
            </w:r>
            <w:r w:rsidRPr="00AE1C29">
              <w:rPr>
                <w:rFonts w:ascii="GHEA Grapalat" w:hAnsi="GHEA Grapalat"/>
                <w:lang w:val="hy-AM" w:eastAsia="hy-AM" w:bidi="hy-AM"/>
              </w:rPr>
              <w:lastRenderedPageBreak/>
              <w:t xml:space="preserve">պետությունների բյուջեներով նախատեսված հատկացումների հաշվին սովորող քաղաքացիների համար ընդունող պետությունների օրենսդրությամբ սահմանված պայմաններով: Հետևաբար </w:t>
            </w:r>
            <w:r w:rsidRPr="00AE1C29">
              <w:rPr>
                <w:rFonts w:ascii="GHEA Grapalat" w:hAnsi="GHEA Grapalat"/>
                <w:color w:val="000000"/>
                <w:lang w:val="hy-AM"/>
              </w:rPr>
              <w:t>Նախագծի ըն</w:t>
            </w:r>
            <w:r w:rsidRPr="00AE1C29">
              <w:rPr>
                <w:rFonts w:ascii="GHEA Grapalat" w:hAnsi="GHEA Grapalat"/>
                <w:color w:val="000000"/>
                <w:lang w:val="hy-AM"/>
              </w:rPr>
              <w:softHyphen/>
              <w:t>դուն</w:t>
            </w:r>
            <w:r w:rsidRPr="00AE1C29"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AE1C29">
              <w:rPr>
                <w:rFonts w:ascii="GHEA Grapalat" w:hAnsi="GHEA Grapalat"/>
                <w:color w:val="000000"/>
                <w:lang w:val="hy-AM"/>
              </w:rPr>
              <w:softHyphen/>
              <w:t xml:space="preserve">ումը կարող </w:t>
            </w:r>
            <w:r w:rsidRPr="00AE1C29">
              <w:rPr>
                <w:rFonts w:ascii="GHEA Grapalat" w:eastAsia="Batang" w:hAnsi="GHEA Grapalat"/>
                <w:noProof/>
                <w:lang w:val="hy-AM"/>
              </w:rPr>
              <w:t xml:space="preserve">է հանգեցնել Հայաստանի Հանրապետության համար ֆինանսական պարտավորությունների առաջացման, ինչպես նաև ծախսերի ավելացման:  </w:t>
            </w:r>
          </w:p>
          <w:p w:rsidR="000F2446" w:rsidRPr="00AE1C29" w:rsidRDefault="009D1C0A" w:rsidP="00AE1C29">
            <w:pPr>
              <w:tabs>
                <w:tab w:val="left" w:pos="63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AE1C29">
              <w:rPr>
                <w:rFonts w:ascii="GHEA Grapalat" w:eastAsia="Batang" w:hAnsi="GHEA Grapalat"/>
                <w:noProof/>
                <w:lang w:val="hy-AM"/>
              </w:rPr>
              <w:tab/>
              <w:t xml:space="preserve">Միաժամանակ Նախագծում </w:t>
            </w:r>
            <w:r w:rsidRPr="00AE1C29">
              <w:rPr>
                <w:rFonts w:ascii="GHEA Grapalat" w:hAnsi="GHEA Grapalat"/>
                <w:lang w:val="hy-AM"/>
              </w:rPr>
              <w:t>եկամուտ</w:t>
            </w:r>
            <w:r w:rsidRPr="00AE1C29">
              <w:rPr>
                <w:rFonts w:ascii="GHEA Grapalat" w:hAnsi="GHEA Grapalat"/>
                <w:lang w:val="hy-AM"/>
              </w:rPr>
              <w:softHyphen/>
              <w:t>ների նվազեցման հանգեցնող դրույթներ առկա չեն:</w:t>
            </w:r>
          </w:p>
        </w:tc>
        <w:tc>
          <w:tcPr>
            <w:tcW w:w="2790" w:type="dxa"/>
          </w:tcPr>
          <w:p w:rsidR="00F34702" w:rsidRPr="00AE1C29" w:rsidRDefault="00F34702" w:rsidP="00F34702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F2446" w:rsidRPr="00AE1C29" w:rsidRDefault="00F34702" w:rsidP="00F3470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AE1C29">
              <w:rPr>
                <w:rFonts w:ascii="GHEA Grapalat" w:hAnsi="GHEA Grapalat" w:cs="Sylfaen"/>
              </w:rPr>
              <w:t>Ընդունվել</w:t>
            </w:r>
            <w:r w:rsidRPr="00AE1C29">
              <w:rPr>
                <w:rFonts w:ascii="GHEA Grapalat" w:hAnsi="GHEA Grapalat" w:cs="Sylfaen"/>
                <w:lang w:val="af-ZA"/>
              </w:rPr>
              <w:t xml:space="preserve"> </w:t>
            </w:r>
            <w:r w:rsidRPr="00AE1C29">
              <w:rPr>
                <w:rFonts w:ascii="GHEA Grapalat" w:hAnsi="GHEA Grapalat" w:cs="Sylfaen"/>
              </w:rPr>
              <w:t>է</w:t>
            </w:r>
            <w:r w:rsidRPr="00AE1C29">
              <w:rPr>
                <w:rFonts w:ascii="GHEA Grapalat" w:hAnsi="GHEA Grapalat" w:cs="Sylfaen"/>
                <w:lang w:val="af-ZA"/>
              </w:rPr>
              <w:t xml:space="preserve"> ի գիտություն:</w:t>
            </w:r>
          </w:p>
        </w:tc>
      </w:tr>
      <w:tr w:rsidR="00AE1C29" w:rsidTr="001E7CB1">
        <w:tc>
          <w:tcPr>
            <w:tcW w:w="558" w:type="dxa"/>
          </w:tcPr>
          <w:p w:rsidR="00AE1C29" w:rsidRPr="00AE1C29" w:rsidRDefault="00AE1C29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4.</w:t>
            </w:r>
          </w:p>
        </w:tc>
        <w:tc>
          <w:tcPr>
            <w:tcW w:w="2610" w:type="dxa"/>
          </w:tcPr>
          <w:p w:rsidR="00AE1C29" w:rsidRPr="00AE1C29" w:rsidRDefault="00AE1C29" w:rsidP="00744CCE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E1C2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արտաքին գործերի նախարարություն</w:t>
            </w:r>
          </w:p>
          <w:p w:rsidR="00AE1C29" w:rsidRPr="00AE1C29" w:rsidRDefault="00AE1C29" w:rsidP="00744CCE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8010" w:type="dxa"/>
          </w:tcPr>
          <w:p w:rsidR="00AE1C29" w:rsidRPr="00AE1C29" w:rsidRDefault="00AE1C29" w:rsidP="00680FE1">
            <w:pPr>
              <w:tabs>
                <w:tab w:val="left" w:pos="630"/>
              </w:tabs>
              <w:spacing w:line="276" w:lineRule="auto"/>
              <w:jc w:val="both"/>
              <w:rPr>
                <w:rFonts w:ascii="GHEA Grapalat" w:eastAsia="Batang" w:hAnsi="GHEA Grapalat"/>
                <w:noProof/>
                <w:lang w:val="hy-AM"/>
              </w:rPr>
            </w:pPr>
            <w:r w:rsidRPr="00AE1C29">
              <w:rPr>
                <w:rFonts w:ascii="GHEA Grapalat" w:hAnsi="GHEA Grapalat" w:cs="Sylfaen"/>
                <w:lang w:val="hy-AM"/>
              </w:rPr>
              <w:t>«Անկախ պետությունների համագործակցության ցանցային համալսարանի հիմնադրման և գործունեության վերաբերյալ» համաձայնագրի</w:t>
            </w:r>
            <w:r w:rsidRPr="00AE1C29">
              <w:rPr>
                <w:rFonts w:ascii="GHEA Grapalat" w:hAnsi="GHEA Grapalat" w:cs="Sylfaen"/>
                <w:lang w:val="hy-AM"/>
              </w:rPr>
              <w:t xml:space="preserve"> ստորագրումը համապատասխանում է ՀՀ վարած արտաքին քաղաքակա</w:t>
            </w:r>
            <w:bookmarkStart w:id="0" w:name="_GoBack"/>
            <w:bookmarkEnd w:id="0"/>
            <w:r w:rsidRPr="00AE1C29">
              <w:rPr>
                <w:rFonts w:ascii="GHEA Grapalat" w:hAnsi="GHEA Grapalat" w:cs="Sylfaen"/>
                <w:lang w:val="hy-AM"/>
              </w:rPr>
              <w:t>նությանը և ստանձնած միջազգային պարտավորություններին:</w:t>
            </w:r>
          </w:p>
        </w:tc>
        <w:tc>
          <w:tcPr>
            <w:tcW w:w="2790" w:type="dxa"/>
          </w:tcPr>
          <w:p w:rsidR="00AE1C29" w:rsidRPr="00AE1C29" w:rsidRDefault="00AE1C29" w:rsidP="00F3470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AE1C29">
              <w:rPr>
                <w:rFonts w:ascii="GHEA Grapalat" w:hAnsi="GHEA Grapalat" w:cs="Sylfaen"/>
              </w:rPr>
              <w:t>Ընդունվել</w:t>
            </w:r>
            <w:r w:rsidRPr="00AE1C29">
              <w:rPr>
                <w:rFonts w:ascii="GHEA Grapalat" w:hAnsi="GHEA Grapalat" w:cs="Sylfaen"/>
                <w:lang w:val="af-ZA"/>
              </w:rPr>
              <w:t xml:space="preserve"> </w:t>
            </w:r>
            <w:r w:rsidRPr="00AE1C29">
              <w:rPr>
                <w:rFonts w:ascii="GHEA Grapalat" w:hAnsi="GHEA Grapalat" w:cs="Sylfaen"/>
              </w:rPr>
              <w:t>է</w:t>
            </w:r>
            <w:r w:rsidRPr="00AE1C29">
              <w:rPr>
                <w:rFonts w:ascii="GHEA Grapalat" w:hAnsi="GHEA Grapalat" w:cs="Sylfaen"/>
                <w:lang w:val="af-ZA"/>
              </w:rPr>
              <w:t xml:space="preserve"> ի գիտություն:</w:t>
            </w:r>
          </w:p>
        </w:tc>
      </w:tr>
    </w:tbl>
    <w:p w:rsidR="00B131A7" w:rsidRPr="00B84186" w:rsidRDefault="00B131A7">
      <w:pPr>
        <w:rPr>
          <w:lang w:val="en-US"/>
        </w:rPr>
      </w:pPr>
    </w:p>
    <w:sectPr w:rsidR="00B131A7" w:rsidRPr="00B84186" w:rsidSect="00B84186">
      <w:pgSz w:w="15840" w:h="12240" w:orient="landscape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A66"/>
    <w:rsid w:val="0002525C"/>
    <w:rsid w:val="000A06A7"/>
    <w:rsid w:val="000A6B36"/>
    <w:rsid w:val="000F2446"/>
    <w:rsid w:val="001043AB"/>
    <w:rsid w:val="00114668"/>
    <w:rsid w:val="00173734"/>
    <w:rsid w:val="001D6537"/>
    <w:rsid w:val="001E7CB1"/>
    <w:rsid w:val="00224F9C"/>
    <w:rsid w:val="002375FB"/>
    <w:rsid w:val="00272C8B"/>
    <w:rsid w:val="002D0C3B"/>
    <w:rsid w:val="00370E80"/>
    <w:rsid w:val="003D7CAC"/>
    <w:rsid w:val="003E4E7D"/>
    <w:rsid w:val="003F7168"/>
    <w:rsid w:val="004419CA"/>
    <w:rsid w:val="00521A48"/>
    <w:rsid w:val="005514A9"/>
    <w:rsid w:val="005A68B5"/>
    <w:rsid w:val="005E217A"/>
    <w:rsid w:val="00664D0E"/>
    <w:rsid w:val="00680FE1"/>
    <w:rsid w:val="006F232D"/>
    <w:rsid w:val="00724F67"/>
    <w:rsid w:val="00744CCE"/>
    <w:rsid w:val="0075482E"/>
    <w:rsid w:val="00791BF1"/>
    <w:rsid w:val="00881364"/>
    <w:rsid w:val="008E111E"/>
    <w:rsid w:val="008F200D"/>
    <w:rsid w:val="00914D6C"/>
    <w:rsid w:val="00966A5D"/>
    <w:rsid w:val="009A576D"/>
    <w:rsid w:val="009D1C0A"/>
    <w:rsid w:val="00A63E22"/>
    <w:rsid w:val="00AA14C3"/>
    <w:rsid w:val="00AE1C29"/>
    <w:rsid w:val="00B131A7"/>
    <w:rsid w:val="00B339A7"/>
    <w:rsid w:val="00B40FD2"/>
    <w:rsid w:val="00B73FD1"/>
    <w:rsid w:val="00B84186"/>
    <w:rsid w:val="00BD1FB7"/>
    <w:rsid w:val="00BF4A66"/>
    <w:rsid w:val="00BF7EB3"/>
    <w:rsid w:val="00C061D4"/>
    <w:rsid w:val="00CC5111"/>
    <w:rsid w:val="00D0028B"/>
    <w:rsid w:val="00D61DEF"/>
    <w:rsid w:val="00D667E6"/>
    <w:rsid w:val="00D97A4A"/>
    <w:rsid w:val="00E14EB5"/>
    <w:rsid w:val="00F15CEB"/>
    <w:rsid w:val="00F30386"/>
    <w:rsid w:val="00F34702"/>
    <w:rsid w:val="00F40946"/>
    <w:rsid w:val="00F84FDA"/>
    <w:rsid w:val="00FE05EE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40946"/>
    <w:pPr>
      <w:spacing w:after="14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F40946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https://mul2.gov.am/tasks/152051/oneclick/ampopatert_Kar.docx?token=cd6f4e18b8eba512744dff618751d441</cp:keywords>
  <cp:lastModifiedBy>Anna Hasmikyan</cp:lastModifiedBy>
  <cp:revision>2</cp:revision>
  <dcterms:created xsi:type="dcterms:W3CDTF">2019-11-25T08:14:00Z</dcterms:created>
  <dcterms:modified xsi:type="dcterms:W3CDTF">2019-11-25T08:20:00Z</dcterms:modified>
</cp:coreProperties>
</file>