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FA1261" w:rsidRPr="008A2CC6" w:rsidRDefault="000742D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>ության գլխավոր քարտուղար</w:t>
      </w:r>
    </w:p>
    <w:p w:rsidR="00AB37F0" w:rsidRPr="00E80DA0" w:rsidRDefault="00142CF3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746C03" w:rsidRPr="008A2CC6">
        <w:rPr>
          <w:rFonts w:ascii="GHEA Grapalat" w:hAnsi="GHEA Grapalat"/>
          <w:lang w:val="hy-AM"/>
        </w:rPr>
        <w:t>Ն</w:t>
      </w:r>
      <w:r w:rsidR="00E80DA0" w:rsidRPr="00E80DA0">
        <w:rPr>
          <w:rFonts w:ascii="GHEA Grapalat" w:hAnsi="GHEA Grapalat"/>
          <w:lang w:val="hy-AM"/>
        </w:rPr>
        <w:t>.</w:t>
      </w:r>
      <w:r w:rsidR="00FA1261" w:rsidRPr="00ED6AFB">
        <w:rPr>
          <w:rFonts w:ascii="GHEA Grapalat" w:hAnsi="GHEA Grapalat"/>
          <w:lang w:val="hy-AM"/>
        </w:rPr>
        <w:t>Հարություն</w:t>
      </w:r>
      <w:r w:rsidR="00E80DA0" w:rsidRPr="00E80DA0">
        <w:rPr>
          <w:rFonts w:ascii="GHEA Grapalat" w:hAnsi="GHEA Grapalat"/>
          <w:lang w:val="hy-AM"/>
        </w:rPr>
        <w:t>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>
        <w:rPr>
          <w:rFonts w:ascii="GHEA Grapalat" w:hAnsi="GHEA Grapalat"/>
          <w:sz w:val="16"/>
          <w:szCs w:val="16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77746"/>
    <w:rsid w:val="00003B74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FC3"/>
    <w:rsid w:val="002238B7"/>
    <w:rsid w:val="00230C14"/>
    <w:rsid w:val="002414D8"/>
    <w:rsid w:val="00242731"/>
    <w:rsid w:val="00263AD6"/>
    <w:rsid w:val="002772C8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51A93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976B6"/>
    <w:rsid w:val="009A02B7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C5570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1985-58CB-4BDE-A85A-FAC1538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https://mul-edu.gov.am/tasks/docs/attachment.php?id=296756&amp;fn=dimum.docx&amp;out=1&amp;token=666ebd48db58d4967b67</cp:keywords>
</cp:coreProperties>
</file>