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2D" w:rsidRPr="000C47B0" w:rsidRDefault="008A622D" w:rsidP="008A622D">
      <w:pPr>
        <w:spacing w:after="0"/>
        <w:jc w:val="center"/>
        <w:rPr>
          <w:rFonts w:ascii="GHEA Grapalat" w:hAnsi="GHEA Grapalat"/>
          <w:sz w:val="28"/>
          <w:szCs w:val="28"/>
          <w:lang w:val="en-US"/>
        </w:rPr>
      </w:pPr>
    </w:p>
    <w:p w:rsidR="006252E4" w:rsidRPr="000C47B0" w:rsidRDefault="008A622D" w:rsidP="008A622D">
      <w:pPr>
        <w:spacing w:after="0"/>
        <w:jc w:val="center"/>
        <w:rPr>
          <w:rFonts w:ascii="GHEA Grapalat" w:hAnsi="GHEA Grapalat"/>
          <w:sz w:val="28"/>
          <w:szCs w:val="28"/>
          <w:lang w:val="en-US"/>
        </w:rPr>
      </w:pPr>
      <w:r w:rsidRPr="000C47B0">
        <w:rPr>
          <w:rFonts w:ascii="GHEA Grapalat" w:hAnsi="GHEA Grapalat"/>
          <w:sz w:val="28"/>
          <w:szCs w:val="28"/>
          <w:lang w:val="en-US"/>
        </w:rPr>
        <w:t>ՑԱՆԿ</w:t>
      </w:r>
      <w:r w:rsidR="000948B2" w:rsidRPr="000C47B0">
        <w:rPr>
          <w:rStyle w:val="FootnoteReference"/>
          <w:rFonts w:ascii="GHEA Grapalat" w:hAnsi="GHEA Grapalat"/>
          <w:sz w:val="28"/>
          <w:szCs w:val="28"/>
          <w:lang w:val="en-US"/>
        </w:rPr>
        <w:footnoteReference w:id="1"/>
      </w:r>
    </w:p>
    <w:p w:rsidR="008A622D" w:rsidRPr="000C47B0" w:rsidRDefault="008A622D" w:rsidP="008A622D">
      <w:pPr>
        <w:spacing w:after="0"/>
        <w:jc w:val="center"/>
        <w:rPr>
          <w:rFonts w:ascii="GHEA Grapalat" w:hAnsi="GHEA Grapalat"/>
          <w:sz w:val="24"/>
          <w:szCs w:val="24"/>
          <w:lang w:val="en-US"/>
        </w:rPr>
      </w:pPr>
      <w:r w:rsidRPr="000C47B0">
        <w:rPr>
          <w:rFonts w:ascii="GHEA Grapalat" w:hAnsi="GHEA Grapalat"/>
          <w:sz w:val="24"/>
          <w:szCs w:val="24"/>
          <w:lang w:val="en-US"/>
        </w:rPr>
        <w:t xml:space="preserve">պարտադիր ընթերցանության </w:t>
      </w:r>
      <w:r w:rsidR="00DB24AD" w:rsidRPr="000C47B0">
        <w:rPr>
          <w:rFonts w:ascii="GHEA Grapalat" w:hAnsi="GHEA Grapalat"/>
          <w:sz w:val="24"/>
          <w:szCs w:val="24"/>
          <w:lang w:val="en-US"/>
        </w:rPr>
        <w:t xml:space="preserve">համար </w:t>
      </w:r>
      <w:r w:rsidRPr="000C47B0">
        <w:rPr>
          <w:rFonts w:ascii="GHEA Grapalat" w:hAnsi="GHEA Grapalat"/>
          <w:sz w:val="24"/>
          <w:szCs w:val="24"/>
          <w:lang w:val="en-US"/>
        </w:rPr>
        <w:t>ստեղծագործությունների</w:t>
      </w:r>
    </w:p>
    <w:p w:rsidR="000210D6" w:rsidRDefault="000210D6" w:rsidP="00277593">
      <w:pPr>
        <w:spacing w:after="0"/>
        <w:rPr>
          <w:rFonts w:ascii="GHEA Grapalat" w:hAnsi="GHEA Grapalat"/>
          <w:sz w:val="24"/>
          <w:szCs w:val="24"/>
          <w:lang w:val="en-US"/>
        </w:rPr>
      </w:pPr>
    </w:p>
    <w:p w:rsidR="00277593" w:rsidRDefault="00277593" w:rsidP="00277593">
      <w:pPr>
        <w:spacing w:after="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  <w:t>ա/ արևելահայերեն</w:t>
      </w:r>
    </w:p>
    <w:p w:rsidR="00277593" w:rsidRPr="000C47B0" w:rsidRDefault="00277593" w:rsidP="00277593">
      <w:pPr>
        <w:spacing w:after="0"/>
        <w:rPr>
          <w:rFonts w:ascii="GHEA Grapalat" w:hAnsi="GHEA Grapalat"/>
          <w:sz w:val="24"/>
          <w:szCs w:val="24"/>
          <w:lang w:val="en-US"/>
        </w:rPr>
      </w:pPr>
    </w:p>
    <w:p w:rsidR="005F206E" w:rsidRPr="008B28AC" w:rsidRDefault="005F206E" w:rsidP="005F206E">
      <w:pPr>
        <w:pStyle w:val="ListParagraph"/>
        <w:numPr>
          <w:ilvl w:val="0"/>
          <w:numId w:val="1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8B28AC">
        <w:rPr>
          <w:rFonts w:ascii="GHEA Grapalat" w:hAnsi="GHEA Grapalat"/>
          <w:sz w:val="24"/>
          <w:szCs w:val="24"/>
          <w:lang w:val="hy-AM"/>
        </w:rPr>
        <w:t xml:space="preserve">Հովհաննես Թումանյան, </w:t>
      </w:r>
      <w:r w:rsidR="00F83C2C" w:rsidRPr="008B28AC">
        <w:rPr>
          <w:rFonts w:ascii="GHEA Grapalat" w:hAnsi="GHEA Grapalat"/>
          <w:sz w:val="24"/>
          <w:szCs w:val="24"/>
          <w:lang w:val="hy-AM"/>
        </w:rPr>
        <w:t xml:space="preserve">«Գիքորը», </w:t>
      </w:r>
      <w:r w:rsidR="00B54B1A" w:rsidRPr="008B28AC">
        <w:rPr>
          <w:rFonts w:ascii="GHEA Grapalat" w:hAnsi="GHEA Grapalat"/>
          <w:sz w:val="24"/>
          <w:szCs w:val="24"/>
          <w:lang w:val="hy-AM"/>
        </w:rPr>
        <w:t>«</w:t>
      </w:r>
      <w:r w:rsidRPr="008B28AC">
        <w:rPr>
          <w:rFonts w:ascii="GHEA Grapalat" w:hAnsi="GHEA Grapalat"/>
          <w:sz w:val="24"/>
          <w:szCs w:val="24"/>
          <w:lang w:val="hy-AM"/>
        </w:rPr>
        <w:t>Եղջերուն</w:t>
      </w:r>
      <w:r w:rsidR="00B54B1A" w:rsidRPr="008B28AC">
        <w:rPr>
          <w:rFonts w:ascii="GHEA Grapalat" w:hAnsi="GHEA Grapalat"/>
          <w:sz w:val="24"/>
          <w:szCs w:val="24"/>
          <w:lang w:val="hy-AM"/>
        </w:rPr>
        <w:t>»</w:t>
      </w:r>
      <w:r w:rsidRPr="008B28A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61227" w:rsidRPr="008B28AC" w:rsidRDefault="00B61227" w:rsidP="005F206E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8B28AC">
        <w:rPr>
          <w:rFonts w:ascii="GHEA Grapalat" w:hAnsi="GHEA Grapalat"/>
          <w:sz w:val="24"/>
          <w:szCs w:val="24"/>
          <w:lang w:val="hy-AM"/>
        </w:rPr>
        <w:t xml:space="preserve">Ավետիք Իսահակյան, </w:t>
      </w:r>
      <w:r w:rsidR="00B54B1A" w:rsidRPr="008B28AC">
        <w:rPr>
          <w:rFonts w:ascii="GHEA Grapalat" w:hAnsi="GHEA Grapalat"/>
          <w:sz w:val="24"/>
          <w:szCs w:val="24"/>
          <w:lang w:val="hy-AM"/>
        </w:rPr>
        <w:t>«</w:t>
      </w:r>
      <w:r w:rsidRPr="008B28AC">
        <w:rPr>
          <w:rFonts w:ascii="GHEA Grapalat" w:hAnsi="GHEA Grapalat"/>
          <w:sz w:val="24"/>
          <w:szCs w:val="24"/>
          <w:lang w:val="hy-AM"/>
        </w:rPr>
        <w:t>Համբերանքի չիբուխը</w:t>
      </w:r>
      <w:r w:rsidR="00B54B1A" w:rsidRPr="008B28AC">
        <w:rPr>
          <w:rFonts w:ascii="GHEA Grapalat" w:hAnsi="GHEA Grapalat"/>
          <w:sz w:val="24"/>
          <w:szCs w:val="24"/>
          <w:lang w:val="hy-AM"/>
        </w:rPr>
        <w:t>»</w:t>
      </w:r>
    </w:p>
    <w:p w:rsidR="00F83C2C" w:rsidRPr="008B28AC" w:rsidRDefault="00F83C2C" w:rsidP="00B54B1A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8B28AC">
        <w:rPr>
          <w:rFonts w:ascii="GHEA Grapalat" w:hAnsi="GHEA Grapalat"/>
          <w:sz w:val="24"/>
          <w:szCs w:val="24"/>
          <w:lang w:val="hy-AM"/>
        </w:rPr>
        <w:t>Դերենիկ Դեմիրճյան, «Գիրք ծաղկանց»</w:t>
      </w:r>
    </w:p>
    <w:p w:rsidR="00B54B1A" w:rsidRPr="008B28AC" w:rsidRDefault="00B54B1A" w:rsidP="005F206E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8B28AC">
        <w:rPr>
          <w:rFonts w:ascii="GHEA Grapalat" w:hAnsi="GHEA Grapalat"/>
          <w:sz w:val="24"/>
          <w:szCs w:val="24"/>
          <w:lang w:val="hy-AM"/>
        </w:rPr>
        <w:t>Շիրվանզադե, «Արտիստը»</w:t>
      </w:r>
    </w:p>
    <w:p w:rsidR="00B61227" w:rsidRPr="008B28AC" w:rsidRDefault="00B61227" w:rsidP="00B61227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8B28AC">
        <w:rPr>
          <w:rFonts w:ascii="GHEA Grapalat" w:hAnsi="GHEA Grapalat"/>
          <w:sz w:val="24"/>
          <w:szCs w:val="24"/>
          <w:lang w:val="hy-AM"/>
        </w:rPr>
        <w:t xml:space="preserve">Նար-Դոս, </w:t>
      </w:r>
      <w:r w:rsidR="00B54B1A" w:rsidRPr="008B28AC">
        <w:rPr>
          <w:rFonts w:ascii="GHEA Grapalat" w:hAnsi="GHEA Grapalat"/>
          <w:sz w:val="24"/>
          <w:szCs w:val="24"/>
          <w:lang w:val="hy-AM"/>
        </w:rPr>
        <w:t>«</w:t>
      </w:r>
      <w:r w:rsidRPr="008B28AC">
        <w:rPr>
          <w:rFonts w:ascii="GHEA Grapalat" w:hAnsi="GHEA Grapalat"/>
          <w:sz w:val="24"/>
          <w:szCs w:val="24"/>
          <w:lang w:val="hy-AM"/>
        </w:rPr>
        <w:t>Ես և նա</w:t>
      </w:r>
      <w:r w:rsidR="00B54B1A" w:rsidRPr="008B28AC">
        <w:rPr>
          <w:rFonts w:ascii="GHEA Grapalat" w:hAnsi="GHEA Grapalat"/>
          <w:sz w:val="24"/>
          <w:szCs w:val="24"/>
          <w:lang w:val="hy-AM"/>
        </w:rPr>
        <w:t>»</w:t>
      </w:r>
    </w:p>
    <w:p w:rsidR="005F206E" w:rsidRPr="008B28AC" w:rsidRDefault="005F206E" w:rsidP="005F206E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8B28AC">
        <w:rPr>
          <w:rFonts w:ascii="GHEA Grapalat" w:hAnsi="GHEA Grapalat"/>
          <w:sz w:val="24"/>
          <w:szCs w:val="24"/>
          <w:lang w:val="hy-AM"/>
        </w:rPr>
        <w:t xml:space="preserve">Ստեփան Զորյան, </w:t>
      </w:r>
      <w:r w:rsidR="00F83C2C" w:rsidRPr="008B28AC">
        <w:rPr>
          <w:rFonts w:ascii="GHEA Grapalat" w:hAnsi="GHEA Grapalat"/>
          <w:sz w:val="24"/>
          <w:szCs w:val="24"/>
          <w:lang w:val="hy-AM"/>
        </w:rPr>
        <w:t xml:space="preserve">«Պատերազմը», «Զաքարի հարսը», </w:t>
      </w:r>
      <w:r w:rsidR="00B54B1A" w:rsidRPr="008B28AC">
        <w:rPr>
          <w:rFonts w:ascii="GHEA Grapalat" w:hAnsi="GHEA Grapalat"/>
          <w:sz w:val="24"/>
          <w:szCs w:val="24"/>
          <w:lang w:val="hy-AM"/>
        </w:rPr>
        <w:t>«</w:t>
      </w:r>
      <w:r w:rsidRPr="008B28AC">
        <w:rPr>
          <w:rFonts w:ascii="GHEA Grapalat" w:hAnsi="GHEA Grapalat"/>
          <w:sz w:val="24"/>
          <w:szCs w:val="24"/>
          <w:lang w:val="hy-AM"/>
        </w:rPr>
        <w:t>Օրիորդ Մարիամը</w:t>
      </w:r>
      <w:r w:rsidR="00B54B1A" w:rsidRPr="008B28AC">
        <w:rPr>
          <w:rFonts w:ascii="GHEA Grapalat" w:hAnsi="GHEA Grapalat"/>
          <w:sz w:val="24"/>
          <w:szCs w:val="24"/>
          <w:lang w:val="hy-AM"/>
        </w:rPr>
        <w:t>»</w:t>
      </w:r>
    </w:p>
    <w:p w:rsidR="005F206E" w:rsidRPr="008B28AC" w:rsidRDefault="005F206E" w:rsidP="005F206E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8B28AC">
        <w:rPr>
          <w:rFonts w:ascii="GHEA Grapalat" w:hAnsi="GHEA Grapalat"/>
          <w:sz w:val="24"/>
          <w:szCs w:val="24"/>
          <w:lang w:val="hy-AM"/>
        </w:rPr>
        <w:t xml:space="preserve">Ակսել Բակունց, </w:t>
      </w:r>
      <w:r w:rsidR="00B54B1A" w:rsidRPr="008B28AC">
        <w:rPr>
          <w:rFonts w:ascii="GHEA Grapalat" w:hAnsi="GHEA Grapalat"/>
          <w:sz w:val="24"/>
          <w:szCs w:val="24"/>
          <w:lang w:val="hy-AM"/>
        </w:rPr>
        <w:t>«</w:t>
      </w:r>
      <w:r w:rsidRPr="008B28AC">
        <w:rPr>
          <w:rFonts w:ascii="GHEA Grapalat" w:hAnsi="GHEA Grapalat"/>
          <w:sz w:val="24"/>
          <w:szCs w:val="24"/>
          <w:lang w:val="hy-AM"/>
        </w:rPr>
        <w:t>Մ</w:t>
      </w:r>
      <w:r w:rsidR="00B61227" w:rsidRPr="008B28AC">
        <w:rPr>
          <w:rFonts w:ascii="GHEA Grapalat" w:hAnsi="GHEA Grapalat"/>
          <w:sz w:val="24"/>
          <w:szCs w:val="24"/>
          <w:lang w:val="hy-AM"/>
        </w:rPr>
        <w:t>իրհավ</w:t>
      </w:r>
      <w:r w:rsidR="00B54B1A" w:rsidRPr="008B28AC">
        <w:rPr>
          <w:rFonts w:ascii="GHEA Grapalat" w:hAnsi="GHEA Grapalat"/>
          <w:sz w:val="24"/>
          <w:szCs w:val="24"/>
          <w:lang w:val="hy-AM"/>
        </w:rPr>
        <w:t>»</w:t>
      </w:r>
      <w:r w:rsidRPr="008B28AC">
        <w:rPr>
          <w:rFonts w:ascii="GHEA Grapalat" w:hAnsi="GHEA Grapalat"/>
          <w:sz w:val="24"/>
          <w:szCs w:val="24"/>
          <w:lang w:val="hy-AM"/>
        </w:rPr>
        <w:t xml:space="preserve">, </w:t>
      </w:r>
      <w:r w:rsidR="00B54B1A" w:rsidRPr="008B28AC">
        <w:rPr>
          <w:rFonts w:ascii="GHEA Grapalat" w:hAnsi="GHEA Grapalat"/>
          <w:sz w:val="24"/>
          <w:szCs w:val="24"/>
          <w:lang w:val="hy-AM"/>
        </w:rPr>
        <w:t>«</w:t>
      </w:r>
      <w:r w:rsidRPr="008B28AC">
        <w:rPr>
          <w:rFonts w:ascii="GHEA Grapalat" w:hAnsi="GHEA Grapalat"/>
          <w:sz w:val="24"/>
          <w:szCs w:val="24"/>
          <w:lang w:val="hy-AM"/>
        </w:rPr>
        <w:t>Ծիրանի փողը</w:t>
      </w:r>
      <w:r w:rsidR="00B54B1A" w:rsidRPr="008B28AC">
        <w:rPr>
          <w:rFonts w:ascii="GHEA Grapalat" w:hAnsi="GHEA Grapalat"/>
          <w:sz w:val="24"/>
          <w:szCs w:val="24"/>
          <w:lang w:val="hy-AM"/>
        </w:rPr>
        <w:t>»</w:t>
      </w:r>
      <w:r w:rsidR="00B61227" w:rsidRPr="008B28AC">
        <w:rPr>
          <w:rFonts w:ascii="GHEA Grapalat" w:hAnsi="GHEA Grapalat"/>
          <w:sz w:val="24"/>
          <w:szCs w:val="24"/>
          <w:lang w:val="hy-AM"/>
        </w:rPr>
        <w:t xml:space="preserve">, </w:t>
      </w:r>
      <w:r w:rsidR="00B54B1A" w:rsidRPr="008B28AC">
        <w:rPr>
          <w:rFonts w:ascii="GHEA Grapalat" w:hAnsi="GHEA Grapalat"/>
          <w:sz w:val="24"/>
          <w:szCs w:val="24"/>
          <w:lang w:val="hy-AM"/>
        </w:rPr>
        <w:t>«</w:t>
      </w:r>
      <w:r w:rsidR="00B61227" w:rsidRPr="008B28AC">
        <w:rPr>
          <w:rFonts w:ascii="GHEA Grapalat" w:hAnsi="GHEA Grapalat"/>
          <w:sz w:val="24"/>
          <w:szCs w:val="24"/>
          <w:lang w:val="hy-AM"/>
        </w:rPr>
        <w:t>Սպիտակ ձին</w:t>
      </w:r>
      <w:r w:rsidR="00B54B1A" w:rsidRPr="008B28AC">
        <w:rPr>
          <w:rFonts w:ascii="GHEA Grapalat" w:hAnsi="GHEA Grapalat"/>
          <w:sz w:val="24"/>
          <w:szCs w:val="24"/>
          <w:lang w:val="hy-AM"/>
        </w:rPr>
        <w:t>»</w:t>
      </w:r>
      <w:r w:rsidR="00F83C2C" w:rsidRPr="008B28AC">
        <w:rPr>
          <w:rFonts w:ascii="GHEA Grapalat" w:hAnsi="GHEA Grapalat"/>
          <w:sz w:val="24"/>
          <w:szCs w:val="24"/>
          <w:lang w:val="hy-AM"/>
        </w:rPr>
        <w:t>, «Խոնարհ աղջիկը»</w:t>
      </w:r>
    </w:p>
    <w:p w:rsidR="005F206E" w:rsidRPr="008B28AC" w:rsidRDefault="005F206E" w:rsidP="005F206E">
      <w:pPr>
        <w:pStyle w:val="ListParagraph"/>
        <w:numPr>
          <w:ilvl w:val="0"/>
          <w:numId w:val="1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8B28AC">
        <w:rPr>
          <w:rFonts w:ascii="GHEA Grapalat" w:hAnsi="GHEA Grapalat"/>
          <w:sz w:val="24"/>
          <w:szCs w:val="24"/>
          <w:lang w:val="hy-AM"/>
        </w:rPr>
        <w:t xml:space="preserve">Հրանտ Մաթևոսյան,  </w:t>
      </w:r>
      <w:r w:rsidR="00B54B1A" w:rsidRPr="008B28AC">
        <w:rPr>
          <w:rFonts w:ascii="GHEA Grapalat" w:hAnsi="GHEA Grapalat"/>
          <w:sz w:val="24"/>
          <w:szCs w:val="24"/>
          <w:lang w:val="hy-AM"/>
        </w:rPr>
        <w:t>«</w:t>
      </w:r>
      <w:r w:rsidRPr="008B28AC">
        <w:rPr>
          <w:rFonts w:ascii="GHEA Grapalat" w:hAnsi="GHEA Grapalat"/>
          <w:sz w:val="24"/>
          <w:szCs w:val="24"/>
          <w:lang w:val="hy-AM"/>
        </w:rPr>
        <w:t xml:space="preserve">Նժույգս, </w:t>
      </w:r>
      <w:r w:rsidR="00B61227" w:rsidRPr="008B28AC">
        <w:rPr>
          <w:rFonts w:ascii="GHEA Grapalat" w:hAnsi="GHEA Grapalat"/>
          <w:sz w:val="24"/>
          <w:szCs w:val="24"/>
          <w:lang w:val="hy-AM"/>
        </w:rPr>
        <w:t>ն</w:t>
      </w:r>
      <w:r w:rsidRPr="008B28AC">
        <w:rPr>
          <w:rFonts w:ascii="GHEA Grapalat" w:hAnsi="GHEA Grapalat"/>
          <w:sz w:val="24"/>
          <w:szCs w:val="24"/>
          <w:lang w:val="hy-AM"/>
        </w:rPr>
        <w:t>ժույգս</w:t>
      </w:r>
      <w:r w:rsidR="00B54B1A" w:rsidRPr="008B28AC">
        <w:rPr>
          <w:rFonts w:ascii="GHEA Grapalat" w:hAnsi="GHEA Grapalat"/>
          <w:sz w:val="24"/>
          <w:szCs w:val="24"/>
          <w:lang w:val="hy-AM"/>
        </w:rPr>
        <w:t>»</w:t>
      </w:r>
      <w:r w:rsidR="00B61227" w:rsidRPr="008B28AC">
        <w:rPr>
          <w:rFonts w:ascii="GHEA Grapalat" w:hAnsi="GHEA Grapalat"/>
          <w:sz w:val="24"/>
          <w:szCs w:val="24"/>
          <w:lang w:val="hy-AM"/>
        </w:rPr>
        <w:t xml:space="preserve">, </w:t>
      </w:r>
      <w:r w:rsidR="00B54B1A" w:rsidRPr="008B28AC">
        <w:rPr>
          <w:rFonts w:ascii="GHEA Grapalat" w:hAnsi="GHEA Grapalat"/>
          <w:sz w:val="24"/>
          <w:szCs w:val="24"/>
          <w:lang w:val="hy-AM"/>
        </w:rPr>
        <w:t>«</w:t>
      </w:r>
      <w:r w:rsidR="00B61227" w:rsidRPr="008B28AC">
        <w:rPr>
          <w:rFonts w:ascii="GHEA Grapalat" w:hAnsi="GHEA Grapalat"/>
          <w:sz w:val="24"/>
          <w:szCs w:val="24"/>
          <w:lang w:val="hy-AM"/>
        </w:rPr>
        <w:t>Մեր վազքը</w:t>
      </w:r>
      <w:r w:rsidR="00B54B1A" w:rsidRPr="008B28AC">
        <w:rPr>
          <w:rFonts w:ascii="GHEA Grapalat" w:hAnsi="GHEA Grapalat"/>
          <w:sz w:val="24"/>
          <w:szCs w:val="24"/>
          <w:lang w:val="hy-AM"/>
        </w:rPr>
        <w:t>»</w:t>
      </w:r>
    </w:p>
    <w:p w:rsidR="005F206E" w:rsidRPr="008B28AC" w:rsidRDefault="005F206E" w:rsidP="005F206E">
      <w:pPr>
        <w:pStyle w:val="ListParagraph"/>
        <w:numPr>
          <w:ilvl w:val="0"/>
          <w:numId w:val="1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8B28AC">
        <w:rPr>
          <w:rFonts w:ascii="GHEA Grapalat" w:hAnsi="GHEA Grapalat"/>
          <w:sz w:val="24"/>
          <w:szCs w:val="24"/>
          <w:lang w:val="hy-AM"/>
        </w:rPr>
        <w:t xml:space="preserve">Մուշեղ Գալշոյան, </w:t>
      </w:r>
      <w:r w:rsidR="00B54B1A" w:rsidRPr="008B28AC">
        <w:rPr>
          <w:rFonts w:ascii="GHEA Grapalat" w:hAnsi="GHEA Grapalat"/>
          <w:sz w:val="24"/>
          <w:szCs w:val="24"/>
          <w:lang w:val="hy-AM"/>
        </w:rPr>
        <w:t>«</w:t>
      </w:r>
      <w:r w:rsidRPr="008B28AC">
        <w:rPr>
          <w:rFonts w:ascii="GHEA Grapalat" w:hAnsi="GHEA Grapalat"/>
          <w:sz w:val="24"/>
          <w:szCs w:val="24"/>
          <w:lang w:val="hy-AM"/>
        </w:rPr>
        <w:t>Գինարբ ծաղիկը</w:t>
      </w:r>
      <w:r w:rsidR="00B54B1A" w:rsidRPr="008B28AC">
        <w:rPr>
          <w:rFonts w:ascii="GHEA Grapalat" w:hAnsi="GHEA Grapalat"/>
          <w:sz w:val="24"/>
          <w:szCs w:val="24"/>
          <w:lang w:val="hy-AM"/>
        </w:rPr>
        <w:t>»</w:t>
      </w:r>
      <w:r w:rsidRPr="008B28AC">
        <w:rPr>
          <w:rFonts w:ascii="GHEA Grapalat" w:hAnsi="GHEA Grapalat"/>
          <w:sz w:val="24"/>
          <w:szCs w:val="24"/>
          <w:lang w:val="hy-AM"/>
        </w:rPr>
        <w:t xml:space="preserve">, </w:t>
      </w:r>
      <w:r w:rsidR="00B54B1A" w:rsidRPr="008B28AC">
        <w:rPr>
          <w:rFonts w:ascii="GHEA Grapalat" w:hAnsi="GHEA Grapalat"/>
          <w:sz w:val="24"/>
          <w:szCs w:val="24"/>
          <w:lang w:val="hy-AM"/>
        </w:rPr>
        <w:t>«</w:t>
      </w:r>
      <w:r w:rsidRPr="008B28AC">
        <w:rPr>
          <w:rFonts w:ascii="GHEA Grapalat" w:hAnsi="GHEA Grapalat"/>
          <w:sz w:val="24"/>
          <w:szCs w:val="24"/>
          <w:lang w:val="hy-AM"/>
        </w:rPr>
        <w:t>Մամփրե արքան</w:t>
      </w:r>
      <w:r w:rsidR="00B54B1A" w:rsidRPr="008B28AC">
        <w:rPr>
          <w:rFonts w:ascii="GHEA Grapalat" w:hAnsi="GHEA Grapalat"/>
          <w:sz w:val="24"/>
          <w:szCs w:val="24"/>
          <w:lang w:val="hy-AM"/>
        </w:rPr>
        <w:t>»</w:t>
      </w:r>
    </w:p>
    <w:p w:rsidR="00B54B1A" w:rsidRPr="008B28AC" w:rsidRDefault="00F83C2C" w:rsidP="00B54B1A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8B28AC">
        <w:rPr>
          <w:rFonts w:ascii="GHEA Grapalat" w:hAnsi="GHEA Grapalat"/>
          <w:sz w:val="24"/>
          <w:szCs w:val="24"/>
          <w:lang w:val="hy-AM"/>
        </w:rPr>
        <w:t>Աղասի Այվազյ</w:t>
      </w:r>
      <w:r w:rsidR="00B54B1A" w:rsidRPr="008B28AC">
        <w:rPr>
          <w:rFonts w:ascii="GHEA Grapalat" w:hAnsi="GHEA Grapalat"/>
          <w:sz w:val="24"/>
          <w:szCs w:val="24"/>
          <w:lang w:val="hy-AM"/>
        </w:rPr>
        <w:t>ան, «</w:t>
      </w:r>
      <w:r w:rsidRPr="008B28AC">
        <w:rPr>
          <w:rFonts w:ascii="GHEA Grapalat" w:hAnsi="GHEA Grapalat"/>
          <w:sz w:val="24"/>
          <w:szCs w:val="24"/>
          <w:lang w:val="hy-AM"/>
        </w:rPr>
        <w:t>Երկխոսություն Լև Տոլստոյի և նրա ձիու միջև</w:t>
      </w:r>
      <w:r w:rsidR="00B54B1A" w:rsidRPr="008B28AC">
        <w:rPr>
          <w:rFonts w:ascii="GHEA Grapalat" w:hAnsi="GHEA Grapalat"/>
          <w:sz w:val="24"/>
          <w:szCs w:val="24"/>
          <w:lang w:val="hy-AM"/>
        </w:rPr>
        <w:t>»</w:t>
      </w:r>
    </w:p>
    <w:p w:rsidR="00F83C2C" w:rsidRPr="008B28AC" w:rsidRDefault="00F83C2C" w:rsidP="00B54B1A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8B28AC">
        <w:rPr>
          <w:rFonts w:ascii="GHEA Grapalat" w:hAnsi="GHEA Grapalat"/>
          <w:sz w:val="24"/>
          <w:szCs w:val="24"/>
          <w:lang w:val="hy-AM"/>
        </w:rPr>
        <w:t>Սերո Խանզադյան, «Սպիտակ գառը»</w:t>
      </w:r>
    </w:p>
    <w:p w:rsidR="005F206E" w:rsidRPr="008B28AC" w:rsidRDefault="005F206E" w:rsidP="005F206E">
      <w:pPr>
        <w:pStyle w:val="ListParagraph"/>
        <w:numPr>
          <w:ilvl w:val="0"/>
          <w:numId w:val="1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8B28AC">
        <w:rPr>
          <w:rFonts w:ascii="GHEA Grapalat" w:hAnsi="GHEA Grapalat"/>
          <w:sz w:val="24"/>
          <w:szCs w:val="24"/>
          <w:lang w:val="hy-AM"/>
        </w:rPr>
        <w:t xml:space="preserve">Պերճ Զեյթունցյան, </w:t>
      </w:r>
      <w:r w:rsidR="00B54B1A" w:rsidRPr="008B28AC">
        <w:rPr>
          <w:rFonts w:ascii="GHEA Grapalat" w:hAnsi="GHEA Grapalat"/>
          <w:sz w:val="24"/>
          <w:szCs w:val="24"/>
          <w:lang w:val="hy-AM"/>
        </w:rPr>
        <w:t>«</w:t>
      </w:r>
      <w:r w:rsidR="00B61227" w:rsidRPr="008B28AC">
        <w:rPr>
          <w:rFonts w:ascii="GHEA Grapalat" w:hAnsi="GHEA Grapalat"/>
          <w:sz w:val="24"/>
          <w:szCs w:val="24"/>
          <w:lang w:val="hy-AM"/>
        </w:rPr>
        <w:t>Մեծ ծաղիկներով հագուստը</w:t>
      </w:r>
      <w:r w:rsidR="00B54B1A" w:rsidRPr="008B28AC">
        <w:rPr>
          <w:rFonts w:ascii="GHEA Grapalat" w:hAnsi="GHEA Grapalat"/>
          <w:sz w:val="24"/>
          <w:szCs w:val="24"/>
          <w:lang w:val="hy-AM"/>
        </w:rPr>
        <w:t>»</w:t>
      </w:r>
      <w:r w:rsidR="00B61227" w:rsidRPr="008B28AC">
        <w:rPr>
          <w:rFonts w:ascii="GHEA Grapalat" w:hAnsi="GHEA Grapalat"/>
          <w:sz w:val="24"/>
          <w:szCs w:val="24"/>
          <w:lang w:val="hy-AM"/>
        </w:rPr>
        <w:t xml:space="preserve">, </w:t>
      </w:r>
      <w:r w:rsidR="00B54B1A" w:rsidRPr="008B28AC">
        <w:rPr>
          <w:rFonts w:ascii="GHEA Grapalat" w:hAnsi="GHEA Grapalat"/>
          <w:sz w:val="24"/>
          <w:szCs w:val="24"/>
          <w:lang w:val="hy-AM"/>
        </w:rPr>
        <w:t>«</w:t>
      </w:r>
      <w:r w:rsidR="00B61227" w:rsidRPr="008B28AC">
        <w:rPr>
          <w:rFonts w:ascii="GHEA Grapalat" w:hAnsi="GHEA Grapalat"/>
          <w:sz w:val="24"/>
          <w:szCs w:val="24"/>
          <w:lang w:val="hy-AM"/>
        </w:rPr>
        <w:t>Յուրաքանչյուր տասից մեկը</w:t>
      </w:r>
      <w:r w:rsidR="00B54B1A" w:rsidRPr="008B28AC">
        <w:rPr>
          <w:rFonts w:ascii="GHEA Grapalat" w:hAnsi="GHEA Grapalat"/>
          <w:sz w:val="24"/>
          <w:szCs w:val="24"/>
          <w:lang w:val="hy-AM"/>
        </w:rPr>
        <w:t>»</w:t>
      </w:r>
    </w:p>
    <w:p w:rsidR="005F206E" w:rsidRPr="008B28AC" w:rsidRDefault="005F206E" w:rsidP="005F206E">
      <w:pPr>
        <w:pStyle w:val="ListParagraph"/>
        <w:numPr>
          <w:ilvl w:val="0"/>
          <w:numId w:val="1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8B28AC">
        <w:rPr>
          <w:rFonts w:ascii="GHEA Grapalat" w:hAnsi="GHEA Grapalat"/>
          <w:sz w:val="24"/>
          <w:szCs w:val="24"/>
          <w:lang w:val="hy-AM"/>
        </w:rPr>
        <w:t>Լևոն Խեչոյան</w:t>
      </w:r>
      <w:r w:rsidR="00B61227" w:rsidRPr="008B28AC">
        <w:rPr>
          <w:rFonts w:ascii="GHEA Grapalat" w:hAnsi="GHEA Grapalat"/>
          <w:sz w:val="24"/>
          <w:szCs w:val="24"/>
          <w:lang w:val="hy-AM"/>
        </w:rPr>
        <w:t xml:space="preserve">, </w:t>
      </w:r>
      <w:r w:rsidR="00F83C2C" w:rsidRPr="008B28AC">
        <w:rPr>
          <w:rFonts w:ascii="GHEA Grapalat" w:hAnsi="GHEA Grapalat"/>
          <w:sz w:val="24"/>
          <w:szCs w:val="24"/>
          <w:lang w:val="hy-AM"/>
        </w:rPr>
        <w:t xml:space="preserve">«Զանգը», </w:t>
      </w:r>
      <w:r w:rsidR="00B61227" w:rsidRPr="008B28AC">
        <w:rPr>
          <w:rFonts w:ascii="GHEA Grapalat" w:hAnsi="GHEA Grapalat"/>
          <w:sz w:val="24"/>
          <w:szCs w:val="24"/>
          <w:lang w:val="hy-AM"/>
        </w:rPr>
        <w:t>«Ուսուցիչը»</w:t>
      </w:r>
    </w:p>
    <w:p w:rsidR="00B54B1A" w:rsidRPr="008B28AC" w:rsidRDefault="00B54B1A" w:rsidP="005F206E">
      <w:pPr>
        <w:pStyle w:val="ListParagraph"/>
        <w:numPr>
          <w:ilvl w:val="0"/>
          <w:numId w:val="1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8B28AC">
        <w:rPr>
          <w:rFonts w:ascii="GHEA Grapalat" w:hAnsi="GHEA Grapalat"/>
          <w:sz w:val="24"/>
          <w:szCs w:val="24"/>
          <w:lang w:val="hy-AM"/>
        </w:rPr>
        <w:t>Վիլյամ Սարոյան, «Հայը և հայը», «Հայ մուկը»</w:t>
      </w:r>
    </w:p>
    <w:p w:rsidR="005F206E" w:rsidRPr="00BE401D" w:rsidRDefault="005F206E" w:rsidP="00B54B1A">
      <w:pPr>
        <w:pStyle w:val="ListParagraph"/>
        <w:spacing w:after="0"/>
        <w:rPr>
          <w:rFonts w:ascii="GHEA Grapalat" w:hAnsi="GHEA Grapalat"/>
          <w:lang w:val="hy-AM"/>
        </w:rPr>
      </w:pPr>
    </w:p>
    <w:p w:rsidR="00547823" w:rsidRDefault="00547823" w:rsidP="00547823">
      <w:pPr>
        <w:spacing w:after="0"/>
        <w:rPr>
          <w:rFonts w:ascii="GHEA Grapalat" w:hAnsi="GHEA Grapalat"/>
          <w:sz w:val="24"/>
          <w:szCs w:val="24"/>
          <w:lang w:val="en-US"/>
        </w:rPr>
      </w:pPr>
      <w:r w:rsidRPr="00BE401D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en-US"/>
        </w:rPr>
        <w:t>ա/ արևմտահայերեն</w:t>
      </w:r>
    </w:p>
    <w:p w:rsidR="00547823" w:rsidRPr="00547823" w:rsidRDefault="00547823" w:rsidP="00B54B1A">
      <w:pPr>
        <w:pStyle w:val="ListParagraph"/>
        <w:spacing w:after="0"/>
        <w:rPr>
          <w:rFonts w:ascii="GHEA Grapalat" w:hAnsi="GHEA Grapalat"/>
          <w:lang w:val="en-US"/>
        </w:rPr>
      </w:pPr>
    </w:p>
    <w:p w:rsidR="00277593" w:rsidRPr="00E64503" w:rsidRDefault="00277593" w:rsidP="00E64503">
      <w:pPr>
        <w:pStyle w:val="ListParagraph"/>
        <w:numPr>
          <w:ilvl w:val="0"/>
          <w:numId w:val="4"/>
        </w:numPr>
        <w:rPr>
          <w:rFonts w:ascii="GHEA Grapalat" w:hAnsi="GHEA Grapalat"/>
          <w:sz w:val="24"/>
          <w:szCs w:val="24"/>
          <w:lang w:val="hy-AM"/>
        </w:rPr>
      </w:pPr>
      <w:r w:rsidRPr="00E64503">
        <w:rPr>
          <w:rFonts w:ascii="GHEA Grapalat" w:hAnsi="GHEA Grapalat" w:cs="Sylfaen"/>
          <w:sz w:val="24"/>
          <w:szCs w:val="24"/>
          <w:lang w:val="hy-AM"/>
        </w:rPr>
        <w:t>Գրիգոր</w:t>
      </w:r>
      <w:r w:rsidRPr="00E64503">
        <w:rPr>
          <w:rFonts w:ascii="GHEA Grapalat" w:hAnsi="GHEA Grapalat"/>
          <w:sz w:val="24"/>
          <w:szCs w:val="24"/>
          <w:lang w:val="hy-AM"/>
        </w:rPr>
        <w:t xml:space="preserve"> Զոհրապ, «Երջանիկ մահը», «Այինկա», «Զաբուղոն»</w:t>
      </w:r>
    </w:p>
    <w:p w:rsidR="00277593" w:rsidRPr="00277593" w:rsidRDefault="00277593" w:rsidP="00E64503">
      <w:pPr>
        <w:pStyle w:val="ListParagraph"/>
        <w:numPr>
          <w:ilvl w:val="0"/>
          <w:numId w:val="4"/>
        </w:numPr>
        <w:rPr>
          <w:rFonts w:ascii="GHEA Grapalat" w:hAnsi="GHEA Grapalat"/>
          <w:sz w:val="24"/>
          <w:szCs w:val="24"/>
          <w:lang w:val="hy-AM"/>
        </w:rPr>
      </w:pPr>
      <w:r w:rsidRPr="008B28AC">
        <w:rPr>
          <w:rFonts w:ascii="GHEA Grapalat" w:hAnsi="GHEA Grapalat"/>
          <w:sz w:val="24"/>
          <w:szCs w:val="24"/>
          <w:lang w:val="hy-AM"/>
        </w:rPr>
        <w:t>Վրթանես Փափազյան, «Ըմբոստի մահը»</w:t>
      </w:r>
    </w:p>
    <w:p w:rsidR="00277593" w:rsidRPr="008B28AC" w:rsidRDefault="00277593" w:rsidP="00E64503">
      <w:pPr>
        <w:pStyle w:val="ListParagraph"/>
        <w:numPr>
          <w:ilvl w:val="0"/>
          <w:numId w:val="4"/>
        </w:numPr>
        <w:rPr>
          <w:rFonts w:ascii="GHEA Grapalat" w:hAnsi="GHEA Grapalat"/>
          <w:sz w:val="24"/>
          <w:szCs w:val="24"/>
          <w:lang w:val="hy-AM"/>
        </w:rPr>
      </w:pPr>
      <w:r w:rsidRPr="008B28AC">
        <w:rPr>
          <w:rFonts w:ascii="GHEA Grapalat" w:hAnsi="GHEA Grapalat"/>
          <w:sz w:val="24"/>
          <w:szCs w:val="24"/>
          <w:lang w:val="hy-AM"/>
        </w:rPr>
        <w:t>Երուխան, «Ծովափին աղջիկը», «Հուռութքը»</w:t>
      </w:r>
    </w:p>
    <w:p w:rsidR="00277593" w:rsidRPr="008B28AC" w:rsidRDefault="00277593" w:rsidP="00E64503">
      <w:pPr>
        <w:pStyle w:val="ListParagraph"/>
        <w:numPr>
          <w:ilvl w:val="0"/>
          <w:numId w:val="4"/>
        </w:numPr>
        <w:rPr>
          <w:rFonts w:ascii="GHEA Grapalat" w:hAnsi="GHEA Grapalat"/>
          <w:sz w:val="24"/>
          <w:szCs w:val="24"/>
          <w:lang w:val="hy-AM"/>
        </w:rPr>
      </w:pPr>
      <w:r w:rsidRPr="008B28AC">
        <w:rPr>
          <w:rFonts w:ascii="GHEA Grapalat" w:hAnsi="GHEA Grapalat"/>
          <w:sz w:val="24"/>
          <w:szCs w:val="24"/>
          <w:lang w:val="hy-AM"/>
        </w:rPr>
        <w:t>Ռուբեն Զարդարյան, «Գամփռը»</w:t>
      </w:r>
    </w:p>
    <w:p w:rsidR="00277593" w:rsidRPr="008B28AC" w:rsidRDefault="00277593" w:rsidP="00E64503">
      <w:pPr>
        <w:pStyle w:val="ListParagraph"/>
        <w:numPr>
          <w:ilvl w:val="0"/>
          <w:numId w:val="4"/>
        </w:numPr>
        <w:rPr>
          <w:rFonts w:ascii="GHEA Grapalat" w:hAnsi="GHEA Grapalat"/>
          <w:sz w:val="24"/>
          <w:szCs w:val="24"/>
          <w:lang w:val="hy-AM"/>
        </w:rPr>
      </w:pPr>
      <w:r w:rsidRPr="008B28AC">
        <w:rPr>
          <w:rFonts w:ascii="GHEA Grapalat" w:hAnsi="GHEA Grapalat"/>
          <w:sz w:val="24"/>
          <w:szCs w:val="24"/>
          <w:lang w:val="hy-AM"/>
        </w:rPr>
        <w:t>Լևոն Բաշալյան, «Աղավնիները»</w:t>
      </w:r>
    </w:p>
    <w:p w:rsidR="00277593" w:rsidRPr="008B28AC" w:rsidRDefault="00277593" w:rsidP="00E64503">
      <w:pPr>
        <w:pStyle w:val="ListParagraph"/>
        <w:numPr>
          <w:ilvl w:val="0"/>
          <w:numId w:val="4"/>
        </w:numPr>
        <w:rPr>
          <w:rFonts w:ascii="GHEA Grapalat" w:hAnsi="GHEA Grapalat"/>
          <w:sz w:val="24"/>
          <w:szCs w:val="24"/>
          <w:lang w:val="hy-AM"/>
        </w:rPr>
      </w:pPr>
      <w:r w:rsidRPr="008B28AC">
        <w:rPr>
          <w:rFonts w:ascii="GHEA Grapalat" w:hAnsi="GHEA Grapalat"/>
          <w:sz w:val="24"/>
          <w:szCs w:val="24"/>
          <w:lang w:val="hy-AM"/>
        </w:rPr>
        <w:t>Շահան Շահնուր, «Պճեղ մը անուշ սիրտ»</w:t>
      </w:r>
    </w:p>
    <w:p w:rsidR="00277593" w:rsidRPr="008B28AC" w:rsidRDefault="00277593" w:rsidP="00E64503">
      <w:pPr>
        <w:pStyle w:val="ListParagraph"/>
        <w:numPr>
          <w:ilvl w:val="0"/>
          <w:numId w:val="4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8B28AC">
        <w:rPr>
          <w:rFonts w:ascii="GHEA Grapalat" w:hAnsi="GHEA Grapalat"/>
          <w:sz w:val="24"/>
          <w:szCs w:val="24"/>
          <w:lang w:val="hy-AM"/>
        </w:rPr>
        <w:t>Երվանդ Օտյան, «Խմբագիրը»</w:t>
      </w:r>
    </w:p>
    <w:p w:rsidR="00277593" w:rsidRPr="008B28AC" w:rsidRDefault="00277593" w:rsidP="00E64503">
      <w:pPr>
        <w:pStyle w:val="ListParagraph"/>
        <w:numPr>
          <w:ilvl w:val="0"/>
          <w:numId w:val="4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8B28AC">
        <w:rPr>
          <w:rFonts w:ascii="GHEA Grapalat" w:hAnsi="GHEA Grapalat"/>
          <w:sz w:val="24"/>
          <w:szCs w:val="24"/>
          <w:lang w:val="hy-AM"/>
        </w:rPr>
        <w:t>Հակոբ Օշական, «Կաղանդի հեքիաթ», «Համբույրի մը պատմությունը»</w:t>
      </w:r>
    </w:p>
    <w:p w:rsidR="00277593" w:rsidRPr="00B26ED3" w:rsidRDefault="00277593" w:rsidP="00E64503">
      <w:pPr>
        <w:pStyle w:val="ListParagraph"/>
        <w:numPr>
          <w:ilvl w:val="0"/>
          <w:numId w:val="4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8B28AC">
        <w:rPr>
          <w:rFonts w:ascii="GHEA Grapalat" w:hAnsi="GHEA Grapalat"/>
          <w:sz w:val="24"/>
          <w:szCs w:val="24"/>
          <w:lang w:val="hy-AM"/>
        </w:rPr>
        <w:t>Համաստեղ, «Անձրևը»</w:t>
      </w:r>
    </w:p>
    <w:p w:rsidR="00B26ED3" w:rsidRPr="00B26ED3" w:rsidRDefault="00B26ED3" w:rsidP="00E64503">
      <w:pPr>
        <w:pStyle w:val="ListParagraph"/>
        <w:numPr>
          <w:ilvl w:val="0"/>
          <w:numId w:val="4"/>
        </w:numPr>
        <w:rPr>
          <w:rFonts w:ascii="GHEA Grapalat" w:hAnsi="GHEA Grapalat"/>
          <w:sz w:val="24"/>
          <w:szCs w:val="24"/>
          <w:lang w:val="hy-AM"/>
        </w:rPr>
      </w:pPr>
      <w:r w:rsidRPr="008B28AC">
        <w:rPr>
          <w:rFonts w:ascii="GHEA Grapalat" w:hAnsi="GHEA Grapalat"/>
          <w:sz w:val="24"/>
          <w:szCs w:val="24"/>
          <w:lang w:val="hy-AM"/>
        </w:rPr>
        <w:t xml:space="preserve">Հակոբ Մնձուրի, «Փշատիին ծաղիկը», «Արմտանի այգիները» </w:t>
      </w:r>
    </w:p>
    <w:p w:rsidR="00B26ED3" w:rsidRPr="008B28AC" w:rsidRDefault="00B26ED3" w:rsidP="00E64503">
      <w:pPr>
        <w:pStyle w:val="ListParagraph"/>
        <w:numPr>
          <w:ilvl w:val="0"/>
          <w:numId w:val="4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8B28AC">
        <w:rPr>
          <w:rFonts w:ascii="GHEA Grapalat" w:hAnsi="GHEA Grapalat"/>
          <w:sz w:val="24"/>
          <w:szCs w:val="24"/>
          <w:lang w:val="hy-AM"/>
        </w:rPr>
        <w:t>Արամ Հայկազ, «Սև տարին ծիծեռնակները չեկան ետ»</w:t>
      </w:r>
    </w:p>
    <w:p w:rsidR="00277593" w:rsidRPr="008B28AC" w:rsidRDefault="00277593" w:rsidP="00B26ED3">
      <w:pPr>
        <w:pStyle w:val="ListParagraph"/>
        <w:rPr>
          <w:rFonts w:ascii="GHEA Grapalat" w:hAnsi="GHEA Grapalat"/>
          <w:sz w:val="24"/>
          <w:szCs w:val="24"/>
          <w:lang w:val="hy-AM"/>
        </w:rPr>
      </w:pPr>
    </w:p>
    <w:p w:rsidR="006A31ED" w:rsidRPr="00BE401D" w:rsidRDefault="006A31ED" w:rsidP="00153143">
      <w:pPr>
        <w:spacing w:after="0"/>
        <w:jc w:val="center"/>
        <w:rPr>
          <w:rFonts w:ascii="GHEA Grapalat" w:hAnsi="GHEA Grapalat"/>
          <w:sz w:val="28"/>
          <w:szCs w:val="28"/>
          <w:lang w:val="hy-AM"/>
        </w:rPr>
      </w:pPr>
      <w:r w:rsidRPr="00BE401D">
        <w:rPr>
          <w:rFonts w:ascii="GHEA Grapalat" w:hAnsi="GHEA Grapalat"/>
          <w:sz w:val="24"/>
          <w:szCs w:val="24"/>
          <w:lang w:val="hy-AM"/>
        </w:rPr>
        <w:br w:type="page"/>
      </w:r>
      <w:r w:rsidRPr="00BE401D">
        <w:rPr>
          <w:rFonts w:ascii="GHEA Grapalat" w:hAnsi="GHEA Grapalat"/>
          <w:sz w:val="28"/>
          <w:szCs w:val="28"/>
          <w:lang w:val="hy-AM"/>
        </w:rPr>
        <w:lastRenderedPageBreak/>
        <w:t>ՀԱՅ ԳՐԱԿԱՆՈՒԹՅԱՆ ՄՐՑՈՒՅԹԻ ՈՒՂԵՑՈՒՅՑ</w:t>
      </w:r>
    </w:p>
    <w:p w:rsidR="006A31ED" w:rsidRPr="00BE401D" w:rsidRDefault="006A31ED" w:rsidP="00153143">
      <w:pPr>
        <w:spacing w:after="0"/>
        <w:jc w:val="center"/>
        <w:rPr>
          <w:rFonts w:ascii="GHEA Grapalat" w:hAnsi="GHEA Grapalat"/>
          <w:sz w:val="28"/>
          <w:szCs w:val="28"/>
          <w:lang w:val="hy-AM"/>
        </w:rPr>
      </w:pPr>
      <w:r w:rsidRPr="00BE401D">
        <w:rPr>
          <w:rFonts w:ascii="GHEA Grapalat" w:hAnsi="GHEA Grapalat"/>
          <w:sz w:val="28"/>
          <w:szCs w:val="28"/>
          <w:lang w:val="hy-AM"/>
        </w:rPr>
        <w:t>(ՀԱՅԱՍՏԱՆԻ, ԱՐՑԱԽԻ ԵՎ ՍՓՅՈՒՌՔԻ ԱՄԵՆՕՐՅԱ ԴՊՐՈՑՆԵՐ)</w:t>
      </w:r>
    </w:p>
    <w:p w:rsidR="006A31ED" w:rsidRPr="00BE401D" w:rsidRDefault="006A31ED" w:rsidP="00153143">
      <w:pPr>
        <w:spacing w:after="0"/>
        <w:jc w:val="center"/>
        <w:rPr>
          <w:rFonts w:ascii="GHEA Grapalat" w:hAnsi="GHEA Grapalat"/>
          <w:sz w:val="28"/>
          <w:szCs w:val="28"/>
          <w:lang w:val="hy-AM"/>
        </w:rPr>
      </w:pPr>
    </w:p>
    <w:p w:rsidR="00A60ACF" w:rsidRDefault="006A31ED" w:rsidP="0030071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BE401D">
        <w:rPr>
          <w:rFonts w:ascii="GHEA Grapalat" w:hAnsi="GHEA Grapalat"/>
          <w:sz w:val="28"/>
          <w:szCs w:val="28"/>
          <w:lang w:val="hy-AM"/>
        </w:rPr>
        <w:tab/>
      </w:r>
      <w:r w:rsidRPr="000F2BD9">
        <w:rPr>
          <w:rFonts w:ascii="GHEA Grapalat" w:hAnsi="GHEA Grapalat"/>
          <w:b/>
          <w:sz w:val="24"/>
          <w:szCs w:val="24"/>
          <w:lang w:val="hy-AM"/>
        </w:rPr>
        <w:t>Օլիմպիադայի</w:t>
      </w:r>
      <w:r w:rsidRPr="00BE40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746E">
        <w:rPr>
          <w:rFonts w:ascii="GHEA Grapalat" w:hAnsi="GHEA Grapalat"/>
          <w:b/>
          <w:sz w:val="24"/>
          <w:szCs w:val="24"/>
          <w:lang w:val="hy-AM"/>
        </w:rPr>
        <w:t>առաջին՝ գրավոր փուլում</w:t>
      </w:r>
      <w:r w:rsidRPr="00BE401D">
        <w:rPr>
          <w:rFonts w:ascii="GHEA Grapalat" w:hAnsi="GHEA Grapalat"/>
          <w:sz w:val="24"/>
          <w:szCs w:val="24"/>
          <w:lang w:val="hy-AM"/>
        </w:rPr>
        <w:t xml:space="preserve"> մասնակիցներին </w:t>
      </w:r>
      <w:r w:rsidRPr="000C47B0">
        <w:rPr>
          <w:rFonts w:ascii="GHEA Grapalat" w:hAnsi="GHEA Grapalat"/>
          <w:sz w:val="24"/>
          <w:szCs w:val="24"/>
          <w:lang w:val="hy-AM"/>
        </w:rPr>
        <w:t>առաջադրվ</w:t>
      </w:r>
      <w:r w:rsidR="002A2749" w:rsidRPr="00BE401D">
        <w:rPr>
          <w:rFonts w:ascii="GHEA Grapalat" w:hAnsi="GHEA Grapalat"/>
          <w:sz w:val="24"/>
          <w:szCs w:val="24"/>
          <w:lang w:val="hy-AM"/>
        </w:rPr>
        <w:t>ելու</w:t>
      </w:r>
      <w:r w:rsidRPr="000C47B0">
        <w:rPr>
          <w:rFonts w:ascii="GHEA Grapalat" w:hAnsi="GHEA Grapalat"/>
          <w:sz w:val="24"/>
          <w:szCs w:val="24"/>
          <w:lang w:val="hy-AM"/>
        </w:rPr>
        <w:t xml:space="preserve"> են </w:t>
      </w:r>
      <w:r w:rsidR="009227D0" w:rsidRPr="00BE401D">
        <w:rPr>
          <w:rFonts w:ascii="GHEA Grapalat" w:hAnsi="GHEA Grapalat"/>
          <w:sz w:val="24"/>
          <w:szCs w:val="24"/>
          <w:lang w:val="hy-AM"/>
        </w:rPr>
        <w:t>վերո</w:t>
      </w:r>
      <w:r w:rsidRPr="000C47B0">
        <w:rPr>
          <w:rFonts w:ascii="GHEA Grapalat" w:hAnsi="GHEA Grapalat"/>
          <w:sz w:val="24"/>
          <w:szCs w:val="24"/>
          <w:lang w:val="hy-AM"/>
        </w:rPr>
        <w:t xml:space="preserve">հիշյալ </w:t>
      </w:r>
      <w:r w:rsidRPr="00BE401D">
        <w:rPr>
          <w:rFonts w:ascii="GHEA Grapalat" w:hAnsi="GHEA Grapalat"/>
          <w:sz w:val="24"/>
          <w:szCs w:val="24"/>
          <w:lang w:val="hy-AM"/>
        </w:rPr>
        <w:t>պարտադիր ընթերցանության համար ստեղծագործությունների</w:t>
      </w:r>
      <w:r w:rsidRPr="000C47B0">
        <w:rPr>
          <w:rFonts w:ascii="GHEA Grapalat" w:hAnsi="GHEA Grapalat"/>
          <w:sz w:val="24"/>
          <w:szCs w:val="24"/>
          <w:lang w:val="hy-AM"/>
        </w:rPr>
        <w:t xml:space="preserve"> ցանկից ընտրված </w:t>
      </w:r>
      <w:r w:rsidR="000B746E">
        <w:rPr>
          <w:rFonts w:ascii="GHEA Grapalat" w:hAnsi="GHEA Grapalat"/>
          <w:sz w:val="24"/>
          <w:szCs w:val="24"/>
          <w:lang w:val="hy-AM"/>
        </w:rPr>
        <w:t>6</w:t>
      </w:r>
      <w:r w:rsidRPr="000C47B0">
        <w:rPr>
          <w:rFonts w:ascii="GHEA Grapalat" w:hAnsi="GHEA Grapalat"/>
          <w:sz w:val="24"/>
          <w:szCs w:val="24"/>
          <w:lang w:val="hy-AM"/>
        </w:rPr>
        <w:t xml:space="preserve"> հեղինակների անուն</w:t>
      </w:r>
      <w:bookmarkStart w:id="0" w:name="_GoBack"/>
      <w:bookmarkEnd w:id="0"/>
      <w:r w:rsidRPr="000C47B0">
        <w:rPr>
          <w:rFonts w:ascii="GHEA Grapalat" w:hAnsi="GHEA Grapalat"/>
          <w:sz w:val="24"/>
          <w:szCs w:val="24"/>
          <w:lang w:val="hy-AM"/>
        </w:rPr>
        <w:t>ներ և ստեղծագործությունների վերնագրեր</w:t>
      </w:r>
      <w:r w:rsidR="000B746E">
        <w:rPr>
          <w:rFonts w:ascii="GHEA Grapalat" w:hAnsi="GHEA Grapalat"/>
          <w:sz w:val="24"/>
          <w:szCs w:val="24"/>
          <w:lang w:val="hy-AM"/>
        </w:rPr>
        <w:t xml:space="preserve"> </w:t>
      </w:r>
      <w:r w:rsidR="000B746E" w:rsidRPr="000B746E">
        <w:rPr>
          <w:rFonts w:ascii="GHEA Grapalat" w:hAnsi="GHEA Grapalat"/>
          <w:sz w:val="24"/>
          <w:szCs w:val="24"/>
          <w:lang w:val="hy-AM"/>
        </w:rPr>
        <w:t>(</w:t>
      </w:r>
      <w:r w:rsidR="000B746E">
        <w:rPr>
          <w:rFonts w:ascii="GHEA Grapalat" w:hAnsi="GHEA Grapalat"/>
          <w:sz w:val="24"/>
          <w:szCs w:val="24"/>
          <w:lang w:val="hy-AM"/>
        </w:rPr>
        <w:t xml:space="preserve">3 </w:t>
      </w:r>
      <w:r w:rsidR="000B746E" w:rsidRPr="000B746E">
        <w:rPr>
          <w:rFonts w:ascii="GHEA Grapalat" w:hAnsi="GHEA Grapalat"/>
          <w:sz w:val="24"/>
          <w:szCs w:val="24"/>
          <w:lang w:val="hy-AM"/>
        </w:rPr>
        <w:t>արևելահայերեն</w:t>
      </w:r>
      <w:r w:rsidR="000B746E">
        <w:rPr>
          <w:rFonts w:ascii="GHEA Grapalat" w:hAnsi="GHEA Grapalat"/>
          <w:sz w:val="24"/>
          <w:szCs w:val="24"/>
          <w:lang w:val="hy-AM"/>
        </w:rPr>
        <w:t xml:space="preserve">, 3 </w:t>
      </w:r>
      <w:r w:rsidR="000B746E" w:rsidRPr="000B746E">
        <w:rPr>
          <w:rFonts w:ascii="GHEA Grapalat" w:hAnsi="GHEA Grapalat"/>
          <w:sz w:val="24"/>
          <w:szCs w:val="24"/>
          <w:lang w:val="hy-AM"/>
        </w:rPr>
        <w:t>արևմտահայերեն)</w:t>
      </w:r>
      <w:r w:rsidRPr="00BE401D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B746E" w:rsidRPr="00C64B95" w:rsidRDefault="006A31ED" w:rsidP="006A31ED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BE401D">
        <w:rPr>
          <w:rFonts w:ascii="GHEA Grapalat" w:hAnsi="GHEA Grapalat"/>
          <w:sz w:val="24"/>
          <w:szCs w:val="24"/>
          <w:lang w:val="hy-AM"/>
        </w:rPr>
        <w:t xml:space="preserve">Յուրաքանչյուր մասնակից </w:t>
      </w:r>
      <w:r w:rsidR="0049143A">
        <w:rPr>
          <w:rFonts w:ascii="GHEA Grapalat" w:hAnsi="GHEA Grapalat"/>
          <w:sz w:val="24"/>
          <w:szCs w:val="24"/>
          <w:lang w:val="hy-AM"/>
        </w:rPr>
        <w:t>ընտր</w:t>
      </w:r>
      <w:r w:rsidR="0049143A" w:rsidRPr="00BE401D">
        <w:rPr>
          <w:rFonts w:ascii="GHEA Grapalat" w:hAnsi="GHEA Grapalat"/>
          <w:sz w:val="24"/>
          <w:szCs w:val="24"/>
          <w:lang w:val="hy-AM"/>
        </w:rPr>
        <w:t>ելու</w:t>
      </w:r>
      <w:r w:rsidRPr="000C47B0">
        <w:rPr>
          <w:rFonts w:ascii="GHEA Grapalat" w:hAnsi="GHEA Grapalat"/>
          <w:sz w:val="24"/>
          <w:szCs w:val="24"/>
          <w:lang w:val="hy-AM"/>
        </w:rPr>
        <w:t xml:space="preserve"> է </w:t>
      </w:r>
      <w:r w:rsidR="00A60ACF">
        <w:rPr>
          <w:rFonts w:ascii="GHEA Grapalat" w:hAnsi="GHEA Grapalat"/>
          <w:sz w:val="24"/>
          <w:szCs w:val="24"/>
          <w:lang w:val="hy-AM"/>
        </w:rPr>
        <w:t xml:space="preserve">այդ </w:t>
      </w:r>
      <w:r w:rsidR="00A60ACF" w:rsidRPr="000C47B0">
        <w:rPr>
          <w:rFonts w:ascii="GHEA Grapalat" w:hAnsi="GHEA Grapalat"/>
          <w:sz w:val="24"/>
          <w:szCs w:val="24"/>
          <w:lang w:val="hy-AM"/>
        </w:rPr>
        <w:t>ստեղծագործությունների</w:t>
      </w:r>
      <w:r w:rsidR="00A60ACF">
        <w:rPr>
          <w:rFonts w:ascii="GHEA Grapalat" w:hAnsi="GHEA Grapalat"/>
          <w:sz w:val="24"/>
          <w:szCs w:val="24"/>
          <w:lang w:val="hy-AM"/>
        </w:rPr>
        <w:t>ց</w:t>
      </w:r>
      <w:r w:rsidR="00A60ACF" w:rsidRPr="000C47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47B0">
        <w:rPr>
          <w:rFonts w:ascii="GHEA Grapalat" w:hAnsi="GHEA Grapalat"/>
          <w:sz w:val="24"/>
          <w:szCs w:val="24"/>
          <w:lang w:val="hy-AM"/>
        </w:rPr>
        <w:t xml:space="preserve">մեկը </w:t>
      </w:r>
      <w:r w:rsidR="000B746E">
        <w:rPr>
          <w:rFonts w:ascii="GHEA Grapalat" w:hAnsi="GHEA Grapalat"/>
          <w:sz w:val="24"/>
          <w:szCs w:val="24"/>
          <w:lang w:val="hy-AM"/>
        </w:rPr>
        <w:t xml:space="preserve">և </w:t>
      </w:r>
      <w:r w:rsidR="0049143A" w:rsidRPr="00BE401D">
        <w:rPr>
          <w:rFonts w:ascii="GHEA Grapalat" w:hAnsi="GHEA Grapalat"/>
          <w:sz w:val="24"/>
          <w:szCs w:val="24"/>
          <w:lang w:val="hy-AM"/>
        </w:rPr>
        <w:t>ներկայացնելու</w:t>
      </w:r>
      <w:r w:rsidRPr="00BE401D">
        <w:rPr>
          <w:rFonts w:ascii="GHEA Grapalat" w:hAnsi="GHEA Grapalat"/>
          <w:sz w:val="24"/>
          <w:szCs w:val="24"/>
          <w:lang w:val="hy-AM"/>
        </w:rPr>
        <w:t xml:space="preserve"> է </w:t>
      </w:r>
      <w:r w:rsidRPr="000C47B0">
        <w:rPr>
          <w:rFonts w:ascii="GHEA Grapalat" w:hAnsi="GHEA Grapalat"/>
          <w:sz w:val="24"/>
          <w:szCs w:val="24"/>
          <w:lang w:val="hy-AM"/>
        </w:rPr>
        <w:t>շարադր</w:t>
      </w:r>
      <w:r w:rsidRPr="00BE401D">
        <w:rPr>
          <w:rFonts w:ascii="GHEA Grapalat" w:hAnsi="GHEA Grapalat"/>
          <w:sz w:val="24"/>
          <w:szCs w:val="24"/>
          <w:lang w:val="hy-AM"/>
        </w:rPr>
        <w:t xml:space="preserve">ություն, որտեղ </w:t>
      </w:r>
      <w:r w:rsidR="0049143A" w:rsidRPr="00BE401D">
        <w:rPr>
          <w:rFonts w:ascii="GHEA Grapalat" w:hAnsi="GHEA Grapalat"/>
          <w:sz w:val="24"/>
          <w:szCs w:val="24"/>
          <w:lang w:val="hy-AM"/>
        </w:rPr>
        <w:t>արտահայտելու</w:t>
      </w:r>
      <w:r w:rsidRPr="00BE401D">
        <w:rPr>
          <w:rFonts w:ascii="GHEA Grapalat" w:hAnsi="GHEA Grapalat"/>
          <w:sz w:val="24"/>
          <w:szCs w:val="24"/>
          <w:lang w:val="hy-AM"/>
        </w:rPr>
        <w:t xml:space="preserve"> է</w:t>
      </w:r>
      <w:r w:rsidRPr="000C47B0">
        <w:rPr>
          <w:rFonts w:ascii="GHEA Grapalat" w:hAnsi="GHEA Grapalat"/>
          <w:sz w:val="24"/>
          <w:szCs w:val="24"/>
          <w:lang w:val="hy-AM"/>
        </w:rPr>
        <w:t xml:space="preserve"> իր կարծիքը, տպավորությունն </w:t>
      </w:r>
      <w:r w:rsidRPr="00C64B95">
        <w:rPr>
          <w:rFonts w:ascii="GHEA Grapalat" w:hAnsi="GHEA Grapalat"/>
          <w:sz w:val="24"/>
          <w:szCs w:val="24"/>
          <w:lang w:val="hy-AM"/>
        </w:rPr>
        <w:t>այդ ստեղծագործությունից, վերլ</w:t>
      </w:r>
      <w:r w:rsidR="00F273AC" w:rsidRPr="00C64B95">
        <w:rPr>
          <w:rFonts w:ascii="GHEA Grapalat" w:hAnsi="GHEA Grapalat"/>
          <w:sz w:val="24"/>
          <w:szCs w:val="24"/>
          <w:lang w:val="hy-AM"/>
        </w:rPr>
        <w:t>ուծելու</w:t>
      </w:r>
      <w:r w:rsidRPr="00C64B95">
        <w:rPr>
          <w:rFonts w:ascii="GHEA Grapalat" w:hAnsi="GHEA Grapalat"/>
          <w:sz w:val="24"/>
          <w:szCs w:val="24"/>
          <w:lang w:val="hy-AM"/>
        </w:rPr>
        <w:t xml:space="preserve"> </w:t>
      </w:r>
      <w:r w:rsidR="00A60ACF" w:rsidRPr="00C64B95"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C64B95">
        <w:rPr>
          <w:rFonts w:ascii="GHEA Grapalat" w:hAnsi="GHEA Grapalat"/>
          <w:sz w:val="24"/>
          <w:szCs w:val="24"/>
          <w:lang w:val="hy-AM"/>
        </w:rPr>
        <w:t>այն:</w:t>
      </w:r>
      <w:r w:rsidR="00A60ACF" w:rsidRPr="00C64B9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A31ED" w:rsidRPr="00BE401D" w:rsidRDefault="00A60ACF" w:rsidP="006A31ED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64B95">
        <w:rPr>
          <w:rFonts w:ascii="GHEA Grapalat" w:hAnsi="GHEA Grapalat"/>
          <w:sz w:val="24"/>
          <w:szCs w:val="24"/>
          <w:lang w:val="hy-AM"/>
        </w:rPr>
        <w:t>Հայաստանի և Արցախի մասնակիցների համար սահմանվում է 2-</w:t>
      </w:r>
      <w:r w:rsidR="000B746E" w:rsidRPr="00C64B95">
        <w:rPr>
          <w:rFonts w:ascii="GHEA Grapalat" w:hAnsi="GHEA Grapalat"/>
          <w:sz w:val="24"/>
          <w:szCs w:val="24"/>
          <w:lang w:val="hy-AM"/>
        </w:rPr>
        <w:t>2,5</w:t>
      </w:r>
      <w:r w:rsidRPr="00C64B95">
        <w:rPr>
          <w:rFonts w:ascii="GHEA Grapalat" w:hAnsi="GHEA Grapalat"/>
          <w:sz w:val="24"/>
          <w:szCs w:val="24"/>
          <w:lang w:val="hy-AM"/>
        </w:rPr>
        <w:t xml:space="preserve"> էջ</w:t>
      </w:r>
      <w:r w:rsidR="000B746E" w:rsidRPr="00C64B95">
        <w:rPr>
          <w:rFonts w:ascii="GHEA Grapalat" w:hAnsi="GHEA Grapalat"/>
          <w:sz w:val="24"/>
          <w:szCs w:val="24"/>
          <w:lang w:val="hy-AM"/>
        </w:rPr>
        <w:t xml:space="preserve"> (առավելագույնը՝ 3 էջ)</w:t>
      </w:r>
      <w:r w:rsidRPr="00C64B95">
        <w:rPr>
          <w:rFonts w:ascii="GHEA Grapalat" w:hAnsi="GHEA Grapalat"/>
          <w:sz w:val="24"/>
          <w:szCs w:val="24"/>
          <w:lang w:val="hy-AM"/>
        </w:rPr>
        <w:t>, Սփյուռքի ամենօրյա դպրոցների մասնակիցների համար՝ 1-1,5 էջ</w:t>
      </w:r>
      <w:r w:rsidR="000B746E" w:rsidRPr="00C64B95">
        <w:rPr>
          <w:rFonts w:ascii="GHEA Grapalat" w:hAnsi="GHEA Grapalat"/>
          <w:sz w:val="24"/>
          <w:szCs w:val="24"/>
          <w:lang w:val="hy-AM"/>
        </w:rPr>
        <w:t xml:space="preserve"> (առավելագույնը՝ 2 էջ)</w:t>
      </w:r>
      <w:r w:rsidRPr="00C64B95">
        <w:rPr>
          <w:rFonts w:ascii="GHEA Grapalat" w:hAnsi="GHEA Grapalat"/>
          <w:sz w:val="24"/>
          <w:szCs w:val="24"/>
          <w:lang w:val="hy-AM"/>
        </w:rPr>
        <w:t>:</w:t>
      </w:r>
    </w:p>
    <w:p w:rsidR="00D33DA6" w:rsidRPr="00BE401D" w:rsidRDefault="000C47B0" w:rsidP="00D33DA6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0B746E">
        <w:rPr>
          <w:rFonts w:ascii="GHEA Grapalat" w:hAnsi="GHEA Grapalat"/>
          <w:b/>
          <w:sz w:val="24"/>
          <w:szCs w:val="24"/>
          <w:lang w:val="hy-AM"/>
        </w:rPr>
        <w:t>Օլիմպիադայի երկրորդ՝ բանավոր փուլում</w:t>
      </w:r>
      <w:r w:rsidR="00F064F5" w:rsidRPr="00BE401D">
        <w:rPr>
          <w:rFonts w:ascii="GHEA Grapalat" w:hAnsi="GHEA Grapalat"/>
          <w:sz w:val="24"/>
          <w:szCs w:val="24"/>
          <w:lang w:val="hy-AM"/>
        </w:rPr>
        <w:t xml:space="preserve"> մասնակիցները </w:t>
      </w:r>
      <w:r w:rsidR="0040552A" w:rsidRPr="00BE401D">
        <w:rPr>
          <w:rFonts w:ascii="GHEA Grapalat" w:hAnsi="GHEA Grapalat"/>
          <w:sz w:val="24"/>
          <w:szCs w:val="24"/>
          <w:lang w:val="hy-AM"/>
        </w:rPr>
        <w:t>ներկայացնելու են վերո</w:t>
      </w:r>
      <w:r w:rsidR="009227D0" w:rsidRPr="00BE401D">
        <w:rPr>
          <w:rFonts w:ascii="GHEA Grapalat" w:hAnsi="GHEA Grapalat"/>
          <w:sz w:val="24"/>
          <w:szCs w:val="24"/>
          <w:lang w:val="hy-AM"/>
        </w:rPr>
        <w:t>հիշյալ</w:t>
      </w:r>
      <w:r w:rsidR="0040552A" w:rsidRPr="00BE401D">
        <w:rPr>
          <w:rFonts w:ascii="GHEA Grapalat" w:hAnsi="GHEA Grapalat"/>
          <w:sz w:val="24"/>
          <w:szCs w:val="24"/>
          <w:lang w:val="hy-AM"/>
        </w:rPr>
        <w:t xml:space="preserve"> ցանկից 2 ստեղծագործություն: </w:t>
      </w:r>
    </w:p>
    <w:p w:rsidR="00D33DA6" w:rsidRPr="00BE401D" w:rsidRDefault="0040552A" w:rsidP="00D33DA6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01D">
        <w:rPr>
          <w:rFonts w:ascii="GHEA Grapalat" w:hAnsi="GHEA Grapalat"/>
          <w:sz w:val="24"/>
          <w:szCs w:val="24"/>
          <w:lang w:val="hy-AM"/>
        </w:rPr>
        <w:t xml:space="preserve">Առաջին ստեղծագործությունը ներկայացնելու համար </w:t>
      </w:r>
      <w:r w:rsidRPr="000C47B0">
        <w:rPr>
          <w:rFonts w:ascii="GHEA Grapalat" w:hAnsi="GHEA Grapalat" w:cs="Sylfaen"/>
          <w:sz w:val="24"/>
          <w:szCs w:val="24"/>
          <w:lang w:val="hy-AM"/>
        </w:rPr>
        <w:t>մասնակիցը</w:t>
      </w:r>
      <w:r w:rsidRPr="000C47B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C47B0">
        <w:rPr>
          <w:rFonts w:ascii="GHEA Grapalat" w:hAnsi="GHEA Grapalat" w:cs="Sylfaen"/>
          <w:sz w:val="24"/>
          <w:szCs w:val="24"/>
          <w:lang w:val="hy-AM"/>
        </w:rPr>
        <w:t>հարցատոմս</w:t>
      </w:r>
      <w:r w:rsidRPr="000C47B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C47B0">
        <w:rPr>
          <w:rFonts w:ascii="GHEA Grapalat" w:hAnsi="GHEA Grapalat" w:cs="Sylfaen"/>
          <w:sz w:val="24"/>
          <w:szCs w:val="24"/>
          <w:lang w:val="hy-AM"/>
        </w:rPr>
        <w:t>է</w:t>
      </w:r>
      <w:r w:rsidRPr="000C47B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C47B0">
        <w:rPr>
          <w:rFonts w:ascii="GHEA Grapalat" w:hAnsi="GHEA Grapalat" w:cs="Sylfaen"/>
          <w:sz w:val="24"/>
          <w:szCs w:val="24"/>
          <w:lang w:val="hy-AM"/>
        </w:rPr>
        <w:t>վերցնելու</w:t>
      </w:r>
      <w:r w:rsidRPr="000C47B0">
        <w:rPr>
          <w:rFonts w:ascii="GHEA Grapalat" w:hAnsi="GHEA Grapalat" w:cs="Times Armenian"/>
          <w:sz w:val="24"/>
          <w:szCs w:val="24"/>
          <w:lang w:val="hy-AM"/>
        </w:rPr>
        <w:t>,</w:t>
      </w:r>
      <w:r w:rsidRPr="00BE401D">
        <w:rPr>
          <w:rFonts w:ascii="GHEA Grapalat" w:hAnsi="GHEA Grapalat" w:cs="Times Armenian"/>
          <w:sz w:val="24"/>
          <w:szCs w:val="24"/>
          <w:lang w:val="hy-AM"/>
        </w:rPr>
        <w:t xml:space="preserve"> որտեղ նշված է լինելու ստեղծագործությունը,</w:t>
      </w:r>
      <w:r w:rsidRPr="000C47B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C47B0">
        <w:rPr>
          <w:rFonts w:ascii="GHEA Grapalat" w:hAnsi="GHEA Grapalat" w:cs="Sylfaen"/>
          <w:sz w:val="24"/>
          <w:szCs w:val="24"/>
          <w:lang w:val="hy-AM"/>
        </w:rPr>
        <w:t>պատրաստվելու</w:t>
      </w:r>
      <w:r w:rsidRPr="000C47B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C47B0">
        <w:rPr>
          <w:rFonts w:ascii="GHEA Grapalat" w:hAnsi="GHEA Grapalat" w:cs="Sylfaen"/>
          <w:sz w:val="24"/>
          <w:szCs w:val="24"/>
          <w:lang w:val="hy-AM"/>
        </w:rPr>
        <w:t>է</w:t>
      </w:r>
      <w:r w:rsidRPr="000C47B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C47B0">
        <w:rPr>
          <w:rFonts w:ascii="GHEA Grapalat" w:hAnsi="GHEA Grapalat" w:cs="Sylfaen"/>
          <w:sz w:val="24"/>
          <w:szCs w:val="24"/>
          <w:lang w:val="hy-AM"/>
        </w:rPr>
        <w:t>մոտավորապես</w:t>
      </w:r>
      <w:r w:rsidRPr="000C47B0">
        <w:rPr>
          <w:rFonts w:ascii="GHEA Grapalat" w:hAnsi="GHEA Grapalat" w:cs="Times Armenian"/>
          <w:sz w:val="24"/>
          <w:szCs w:val="24"/>
          <w:lang w:val="hy-AM"/>
        </w:rPr>
        <w:t xml:space="preserve"> 15 </w:t>
      </w:r>
      <w:r w:rsidRPr="000C47B0">
        <w:rPr>
          <w:rFonts w:ascii="GHEA Grapalat" w:hAnsi="GHEA Grapalat" w:cs="Sylfaen"/>
          <w:sz w:val="24"/>
          <w:szCs w:val="24"/>
          <w:lang w:val="hy-AM"/>
        </w:rPr>
        <w:t>րոպե</w:t>
      </w:r>
      <w:r w:rsidRPr="000C47B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C47B0">
        <w:rPr>
          <w:rFonts w:ascii="GHEA Grapalat" w:hAnsi="GHEA Grapalat" w:cs="Sylfaen"/>
          <w:sz w:val="24"/>
          <w:szCs w:val="24"/>
          <w:lang w:val="hy-AM"/>
        </w:rPr>
        <w:t>և</w:t>
      </w:r>
      <w:r w:rsidRPr="000C47B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C47B0">
        <w:rPr>
          <w:rFonts w:ascii="GHEA Grapalat" w:hAnsi="GHEA Grapalat" w:cs="Sylfaen"/>
          <w:sz w:val="24"/>
          <w:szCs w:val="24"/>
          <w:lang w:val="hy-AM"/>
        </w:rPr>
        <w:t>հանդես</w:t>
      </w:r>
      <w:r w:rsidRPr="000C47B0">
        <w:rPr>
          <w:rFonts w:ascii="GHEA Grapalat" w:hAnsi="GHEA Grapalat" w:cs="Times Armenian"/>
          <w:sz w:val="24"/>
          <w:szCs w:val="24"/>
          <w:lang w:val="hy-AM"/>
        </w:rPr>
        <w:t xml:space="preserve"> է </w:t>
      </w:r>
      <w:r w:rsidRPr="000C47B0">
        <w:rPr>
          <w:rFonts w:ascii="GHEA Grapalat" w:hAnsi="GHEA Grapalat" w:cs="Sylfaen"/>
          <w:sz w:val="24"/>
          <w:szCs w:val="24"/>
          <w:lang w:val="hy-AM"/>
        </w:rPr>
        <w:t>գալու</w:t>
      </w:r>
      <w:r w:rsidRPr="000C47B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C47B0">
        <w:rPr>
          <w:rFonts w:ascii="GHEA Grapalat" w:hAnsi="GHEA Grapalat" w:cs="Sylfaen"/>
          <w:sz w:val="24"/>
          <w:szCs w:val="24"/>
          <w:lang w:val="hy-AM"/>
        </w:rPr>
        <w:t>ամբիոնից</w:t>
      </w:r>
      <w:r w:rsidRPr="000C47B0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0C47B0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0C47B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C47B0">
        <w:rPr>
          <w:rFonts w:ascii="GHEA Grapalat" w:hAnsi="GHEA Grapalat" w:cs="Sylfaen"/>
          <w:sz w:val="24"/>
          <w:szCs w:val="24"/>
          <w:lang w:val="hy-AM"/>
        </w:rPr>
        <w:t>մասնակիցների</w:t>
      </w:r>
      <w:r w:rsidRPr="000C47B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C47B0">
        <w:rPr>
          <w:rFonts w:ascii="GHEA Grapalat" w:hAnsi="GHEA Grapalat" w:cs="Sylfaen"/>
          <w:sz w:val="24"/>
          <w:szCs w:val="24"/>
          <w:lang w:val="hy-AM"/>
        </w:rPr>
        <w:t>ներկայությամբ:</w:t>
      </w:r>
      <w:r w:rsidRPr="00BE40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33DA6" w:rsidRPr="00BE401D">
        <w:rPr>
          <w:rFonts w:ascii="GHEA Grapalat" w:hAnsi="GHEA Grapalat"/>
          <w:sz w:val="24"/>
          <w:szCs w:val="24"/>
          <w:lang w:val="hy-AM"/>
        </w:rPr>
        <w:t xml:space="preserve">Սփյուռքի մասնակիցը կարող է մեկ անգամ փոխել հարցատոմսը: </w:t>
      </w:r>
    </w:p>
    <w:p w:rsidR="000C47B0" w:rsidRPr="00BE401D" w:rsidRDefault="0040552A" w:rsidP="00D33DA6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E401D">
        <w:rPr>
          <w:rFonts w:ascii="GHEA Grapalat" w:hAnsi="GHEA Grapalat" w:cs="Sylfaen"/>
          <w:sz w:val="24"/>
          <w:szCs w:val="24"/>
          <w:lang w:val="hy-AM"/>
        </w:rPr>
        <w:t xml:space="preserve">Երկրորդ </w:t>
      </w:r>
      <w:r w:rsidR="00D33DA6" w:rsidRPr="00BE401D">
        <w:rPr>
          <w:rFonts w:ascii="GHEA Grapalat" w:hAnsi="GHEA Grapalat" w:cs="Sylfaen"/>
          <w:sz w:val="24"/>
          <w:szCs w:val="24"/>
          <w:lang w:val="hy-AM"/>
        </w:rPr>
        <w:t>ստեղծագործությունն</w:t>
      </w:r>
      <w:r w:rsidRPr="00BE401D">
        <w:rPr>
          <w:rFonts w:ascii="GHEA Grapalat" w:hAnsi="GHEA Grapalat" w:cs="Sylfaen"/>
          <w:sz w:val="24"/>
          <w:szCs w:val="24"/>
          <w:lang w:val="hy-AM"/>
        </w:rPr>
        <w:t xml:space="preserve"> ընտ</w:t>
      </w:r>
      <w:r w:rsidR="00A60ACF" w:rsidRPr="00F96A9B">
        <w:rPr>
          <w:rFonts w:ascii="GHEA Grapalat" w:hAnsi="GHEA Grapalat" w:cs="Sylfaen"/>
          <w:sz w:val="24"/>
          <w:szCs w:val="24"/>
          <w:lang w:val="hy-AM"/>
        </w:rPr>
        <w:t>ր</w:t>
      </w:r>
      <w:r w:rsidRPr="00BE401D">
        <w:rPr>
          <w:rFonts w:ascii="GHEA Grapalat" w:hAnsi="GHEA Grapalat" w:cs="Sylfaen"/>
          <w:sz w:val="24"/>
          <w:szCs w:val="24"/>
          <w:lang w:val="hy-AM"/>
        </w:rPr>
        <w:t xml:space="preserve">վում է մասնակցի ցանկությամբ: Սակայն այն չի կարող լինել նույնը, </w:t>
      </w:r>
      <w:r w:rsidR="00A60ACF" w:rsidRPr="00F96A9B">
        <w:rPr>
          <w:rFonts w:ascii="GHEA Grapalat" w:hAnsi="GHEA Grapalat" w:cs="Sylfaen"/>
          <w:sz w:val="24"/>
          <w:szCs w:val="24"/>
          <w:lang w:val="hy-AM"/>
        </w:rPr>
        <w:t>որ տվյալ մասնակիցը</w:t>
      </w:r>
      <w:r w:rsidRPr="00F96A9B">
        <w:rPr>
          <w:rFonts w:ascii="GHEA Grapalat" w:hAnsi="GHEA Grapalat" w:cs="Sylfaen"/>
          <w:sz w:val="24"/>
          <w:szCs w:val="24"/>
          <w:lang w:val="hy-AM"/>
        </w:rPr>
        <w:t xml:space="preserve"> ներկայաց</w:t>
      </w:r>
      <w:r w:rsidR="00A60ACF" w:rsidRPr="00F96A9B">
        <w:rPr>
          <w:rFonts w:ascii="GHEA Grapalat" w:hAnsi="GHEA Grapalat" w:cs="Sylfaen"/>
          <w:sz w:val="24"/>
          <w:szCs w:val="24"/>
          <w:lang w:val="hy-AM"/>
        </w:rPr>
        <w:t>ր</w:t>
      </w:r>
      <w:r w:rsidRPr="00F96A9B">
        <w:rPr>
          <w:rFonts w:ascii="GHEA Grapalat" w:hAnsi="GHEA Grapalat" w:cs="Sylfaen"/>
          <w:sz w:val="24"/>
          <w:szCs w:val="24"/>
          <w:lang w:val="hy-AM"/>
        </w:rPr>
        <w:t>ել է գրավոր փուլում:</w:t>
      </w:r>
    </w:p>
    <w:p w:rsidR="00D33DA6" w:rsidRPr="00BE401D" w:rsidRDefault="00D33DA6" w:rsidP="00D33DA6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33DA6">
        <w:rPr>
          <w:rFonts w:ascii="GHEA Grapalat" w:hAnsi="GHEA Grapalat"/>
          <w:sz w:val="24"/>
          <w:szCs w:val="24"/>
          <w:lang w:val="hy-AM"/>
        </w:rPr>
        <w:t>Անհրաժեշտության դեպքում հանձնաժողովի անդամները կարող են լրացուցիչ հարցեր ուղղել մասնակցին (տվյալ հեղինակի և ստեղծագործության մասին):</w:t>
      </w:r>
      <w:r w:rsidRPr="00BE401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77BDB" w:rsidRPr="00BE401D" w:rsidRDefault="00677BDB" w:rsidP="00D33DA6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401D">
        <w:rPr>
          <w:rFonts w:ascii="GHEA Grapalat" w:hAnsi="GHEA Grapalat"/>
          <w:sz w:val="24"/>
          <w:szCs w:val="24"/>
          <w:lang w:val="hy-AM"/>
        </w:rPr>
        <w:t xml:space="preserve">Սփյուռքի մասնակիցների գնահատման չափանիշները տարբերվելու </w:t>
      </w:r>
      <w:r w:rsidR="000B746E" w:rsidRPr="00F96A9B">
        <w:rPr>
          <w:rFonts w:ascii="GHEA Grapalat" w:hAnsi="GHEA Grapalat"/>
          <w:sz w:val="24"/>
          <w:szCs w:val="24"/>
          <w:lang w:val="hy-AM"/>
        </w:rPr>
        <w:t>են</w:t>
      </w:r>
      <w:r w:rsidRPr="00BE401D">
        <w:rPr>
          <w:rFonts w:ascii="GHEA Grapalat" w:hAnsi="GHEA Grapalat"/>
          <w:sz w:val="24"/>
          <w:szCs w:val="24"/>
          <w:lang w:val="hy-AM"/>
        </w:rPr>
        <w:t xml:space="preserve"> Հայաստանի և Արցախի մասնակիցների գնահատման </w:t>
      </w:r>
      <w:r w:rsidR="002A2749" w:rsidRPr="00BE401D">
        <w:rPr>
          <w:rFonts w:ascii="GHEA Grapalat" w:hAnsi="GHEA Grapalat"/>
          <w:sz w:val="24"/>
          <w:szCs w:val="24"/>
          <w:lang w:val="hy-AM"/>
        </w:rPr>
        <w:t>չափ</w:t>
      </w:r>
      <w:r w:rsidRPr="00BE401D">
        <w:rPr>
          <w:rFonts w:ascii="GHEA Grapalat" w:hAnsi="GHEA Grapalat"/>
          <w:sz w:val="24"/>
          <w:szCs w:val="24"/>
          <w:lang w:val="hy-AM"/>
        </w:rPr>
        <w:t>անիշներից:</w:t>
      </w:r>
    </w:p>
    <w:p w:rsidR="00D33DA6" w:rsidRPr="00BE401D" w:rsidRDefault="00D33DA6" w:rsidP="00F064F5">
      <w:pPr>
        <w:spacing w:after="0"/>
        <w:ind w:left="348"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0C47B0" w:rsidRPr="00BE401D" w:rsidRDefault="000C47B0" w:rsidP="00B54B1A">
      <w:pPr>
        <w:spacing w:after="0"/>
        <w:ind w:firstLine="360"/>
        <w:rPr>
          <w:rFonts w:ascii="GHEA Grapalat" w:hAnsi="GHEA Grapalat"/>
          <w:b/>
          <w:lang w:val="hy-AM"/>
        </w:rPr>
      </w:pPr>
    </w:p>
    <w:p w:rsidR="000C47B0" w:rsidRPr="00BE401D" w:rsidRDefault="000C47B0" w:rsidP="00B54B1A">
      <w:pPr>
        <w:spacing w:after="0"/>
        <w:ind w:firstLine="360"/>
        <w:rPr>
          <w:rFonts w:ascii="GHEA Grapalat" w:hAnsi="GHEA Grapalat"/>
          <w:b/>
          <w:lang w:val="hy-AM"/>
        </w:rPr>
      </w:pPr>
    </w:p>
    <w:p w:rsidR="000C47B0" w:rsidRPr="00BE401D" w:rsidRDefault="000C47B0" w:rsidP="00B54B1A">
      <w:pPr>
        <w:spacing w:after="0"/>
        <w:ind w:firstLine="360"/>
        <w:rPr>
          <w:rFonts w:ascii="GHEA Grapalat" w:hAnsi="GHEA Grapalat"/>
          <w:b/>
          <w:lang w:val="hy-AM"/>
        </w:rPr>
      </w:pPr>
    </w:p>
    <w:p w:rsidR="000C47B0" w:rsidRPr="00BE401D" w:rsidRDefault="000C47B0" w:rsidP="00B54B1A">
      <w:pPr>
        <w:spacing w:after="0"/>
        <w:ind w:firstLine="360"/>
        <w:rPr>
          <w:rFonts w:ascii="GHEA Grapalat" w:hAnsi="GHEA Grapalat"/>
          <w:b/>
          <w:lang w:val="hy-AM"/>
        </w:rPr>
      </w:pPr>
    </w:p>
    <w:p w:rsidR="000C47B0" w:rsidRPr="00BE401D" w:rsidRDefault="000C47B0" w:rsidP="00B54B1A">
      <w:pPr>
        <w:spacing w:after="0"/>
        <w:ind w:firstLine="360"/>
        <w:rPr>
          <w:rFonts w:ascii="GHEA Grapalat" w:hAnsi="GHEA Grapalat"/>
          <w:b/>
          <w:lang w:val="hy-AM"/>
        </w:rPr>
      </w:pPr>
    </w:p>
    <w:p w:rsidR="000C47B0" w:rsidRPr="00BE401D" w:rsidRDefault="000C47B0" w:rsidP="00B54B1A">
      <w:pPr>
        <w:spacing w:after="0"/>
        <w:ind w:firstLine="360"/>
        <w:rPr>
          <w:rFonts w:ascii="GHEA Grapalat" w:hAnsi="GHEA Grapalat"/>
          <w:b/>
          <w:lang w:val="hy-AM"/>
        </w:rPr>
      </w:pPr>
    </w:p>
    <w:p w:rsidR="000C47B0" w:rsidRPr="00BE401D" w:rsidRDefault="000C47B0" w:rsidP="00B54B1A">
      <w:pPr>
        <w:spacing w:after="0"/>
        <w:ind w:firstLine="360"/>
        <w:rPr>
          <w:rFonts w:ascii="GHEA Grapalat" w:hAnsi="GHEA Grapalat"/>
          <w:b/>
          <w:lang w:val="hy-AM"/>
        </w:rPr>
      </w:pPr>
    </w:p>
    <w:p w:rsidR="003220A5" w:rsidRPr="00BE401D" w:rsidRDefault="003220A5" w:rsidP="00251AD3">
      <w:pPr>
        <w:spacing w:after="0"/>
        <w:rPr>
          <w:rFonts w:ascii="GHEA Grapalat" w:hAnsi="GHEA Grapalat"/>
          <w:b/>
          <w:lang w:val="hy-AM"/>
        </w:rPr>
      </w:pPr>
    </w:p>
    <w:p w:rsidR="008B28AC" w:rsidRDefault="008B28AC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br w:type="page"/>
      </w:r>
    </w:p>
    <w:p w:rsidR="008B28AC" w:rsidRPr="00BE401D" w:rsidRDefault="008B28AC" w:rsidP="008B28AC">
      <w:pPr>
        <w:spacing w:after="0"/>
        <w:jc w:val="center"/>
        <w:rPr>
          <w:rFonts w:ascii="GHEA Grapalat" w:hAnsi="GHEA Grapalat"/>
          <w:sz w:val="28"/>
          <w:szCs w:val="28"/>
          <w:lang w:val="hy-AM"/>
        </w:rPr>
      </w:pPr>
      <w:r w:rsidRPr="00BE401D">
        <w:rPr>
          <w:rFonts w:ascii="GHEA Grapalat" w:hAnsi="GHEA Grapalat"/>
          <w:sz w:val="28"/>
          <w:szCs w:val="28"/>
          <w:lang w:val="hy-AM"/>
        </w:rPr>
        <w:lastRenderedPageBreak/>
        <w:t>ՀԱՅ ԳՐԱԿԱՆՈՒԹՅԱՆ ՄՐՑՈՒՅԹԻ ՈՒՂԵՑՈՒՅՑ</w:t>
      </w:r>
    </w:p>
    <w:p w:rsidR="008B28AC" w:rsidRPr="00BE401D" w:rsidRDefault="008B28AC" w:rsidP="008B28AC">
      <w:pPr>
        <w:spacing w:after="0"/>
        <w:jc w:val="center"/>
        <w:rPr>
          <w:rFonts w:ascii="GHEA Grapalat" w:hAnsi="GHEA Grapalat"/>
          <w:sz w:val="28"/>
          <w:szCs w:val="28"/>
          <w:lang w:val="hy-AM"/>
        </w:rPr>
      </w:pPr>
      <w:r w:rsidRPr="00BE401D">
        <w:rPr>
          <w:rFonts w:ascii="GHEA Grapalat" w:hAnsi="GHEA Grapalat"/>
          <w:sz w:val="28"/>
          <w:szCs w:val="28"/>
          <w:lang w:val="hy-AM"/>
        </w:rPr>
        <w:t>(ՍՓՅՈՒՌՔԻ ՄԵԿՕՐՅԱ ԴՊՐՈՑՆԵՐ)</w:t>
      </w:r>
    </w:p>
    <w:p w:rsidR="002A2749" w:rsidRPr="00BE401D" w:rsidRDefault="002A2749" w:rsidP="00251AD3">
      <w:pPr>
        <w:spacing w:after="0"/>
        <w:rPr>
          <w:rFonts w:ascii="GHEA Grapalat" w:hAnsi="GHEA Grapalat"/>
          <w:sz w:val="28"/>
          <w:szCs w:val="28"/>
          <w:lang w:val="hy-AM"/>
        </w:rPr>
      </w:pPr>
    </w:p>
    <w:p w:rsidR="00251AD3" w:rsidRPr="00BE401D" w:rsidRDefault="002A2749" w:rsidP="00D16971">
      <w:pPr>
        <w:spacing w:after="0"/>
        <w:ind w:firstLine="708"/>
        <w:jc w:val="both"/>
        <w:rPr>
          <w:rFonts w:ascii="GHEA Grapalat" w:hAnsi="GHEA Grapalat"/>
          <w:b/>
          <w:lang w:val="hy-AM"/>
        </w:rPr>
      </w:pPr>
      <w:r w:rsidRPr="000F2BD9">
        <w:rPr>
          <w:rFonts w:ascii="GHEA Grapalat" w:hAnsi="GHEA Grapalat"/>
          <w:b/>
          <w:sz w:val="24"/>
          <w:szCs w:val="24"/>
          <w:lang w:val="hy-AM"/>
        </w:rPr>
        <w:t>Օլիմպիադայի</w:t>
      </w:r>
      <w:r w:rsidRPr="00BE40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746E">
        <w:rPr>
          <w:rFonts w:ascii="GHEA Grapalat" w:hAnsi="GHEA Grapalat"/>
          <w:b/>
          <w:sz w:val="24"/>
          <w:szCs w:val="24"/>
          <w:lang w:val="hy-AM"/>
        </w:rPr>
        <w:t>առաջին՝ գրավոր փուլում</w:t>
      </w:r>
      <w:r w:rsidRPr="00BE401D">
        <w:rPr>
          <w:rFonts w:ascii="GHEA Grapalat" w:hAnsi="GHEA Grapalat"/>
          <w:sz w:val="24"/>
          <w:szCs w:val="24"/>
          <w:lang w:val="hy-AM"/>
        </w:rPr>
        <w:t xml:space="preserve"> մասնակիցներին </w:t>
      </w:r>
      <w:r w:rsidRPr="000C47B0">
        <w:rPr>
          <w:rFonts w:ascii="GHEA Grapalat" w:hAnsi="GHEA Grapalat"/>
          <w:sz w:val="24"/>
          <w:szCs w:val="24"/>
          <w:lang w:val="hy-AM"/>
        </w:rPr>
        <w:t>առաջադրվ</w:t>
      </w:r>
      <w:r w:rsidRPr="00BE401D">
        <w:rPr>
          <w:rFonts w:ascii="GHEA Grapalat" w:hAnsi="GHEA Grapalat"/>
          <w:sz w:val="24"/>
          <w:szCs w:val="24"/>
          <w:lang w:val="hy-AM"/>
        </w:rPr>
        <w:t xml:space="preserve">ելու են </w:t>
      </w:r>
      <w:r w:rsidR="00D16971" w:rsidRPr="00BE401D">
        <w:rPr>
          <w:rFonts w:ascii="GHEA Grapalat" w:hAnsi="GHEA Grapalat"/>
          <w:sz w:val="24"/>
          <w:szCs w:val="24"/>
          <w:lang w:val="hy-AM"/>
        </w:rPr>
        <w:t>ներքո</w:t>
      </w:r>
      <w:r w:rsidR="00D16971" w:rsidRPr="000C47B0">
        <w:rPr>
          <w:rFonts w:ascii="GHEA Grapalat" w:hAnsi="GHEA Grapalat"/>
          <w:sz w:val="24"/>
          <w:szCs w:val="24"/>
          <w:lang w:val="hy-AM"/>
        </w:rPr>
        <w:t xml:space="preserve">հիշյալ </w:t>
      </w:r>
      <w:r w:rsidR="00D16971" w:rsidRPr="00BE401D">
        <w:rPr>
          <w:rFonts w:ascii="GHEA Grapalat" w:hAnsi="GHEA Grapalat"/>
          <w:sz w:val="24"/>
          <w:szCs w:val="24"/>
          <w:lang w:val="hy-AM"/>
        </w:rPr>
        <w:t>ցանկից ընտրված 3 թեմա</w:t>
      </w:r>
      <w:r w:rsidR="000B746E">
        <w:rPr>
          <w:rFonts w:ascii="GHEA Grapalat" w:hAnsi="GHEA Grapalat"/>
          <w:sz w:val="24"/>
          <w:szCs w:val="24"/>
          <w:lang w:val="hy-AM"/>
        </w:rPr>
        <w:t>ներ</w:t>
      </w:r>
      <w:r w:rsidR="00D16971" w:rsidRPr="00BE401D">
        <w:rPr>
          <w:rFonts w:ascii="GHEA Grapalat" w:hAnsi="GHEA Grapalat"/>
          <w:sz w:val="24"/>
          <w:szCs w:val="24"/>
          <w:lang w:val="hy-AM"/>
        </w:rPr>
        <w:t>, որոնցից մասնակիցն ընտրելու է մեկը՝ 1 էջի սահմաններում այն շարադրելու համար:</w:t>
      </w:r>
    </w:p>
    <w:p w:rsidR="002A2749" w:rsidRPr="00BE401D" w:rsidRDefault="002A2749" w:rsidP="00B54B1A">
      <w:pPr>
        <w:spacing w:after="0"/>
        <w:ind w:firstLine="360"/>
        <w:rPr>
          <w:rFonts w:ascii="GHEA Grapalat" w:hAnsi="GHEA Grapalat"/>
          <w:b/>
          <w:lang w:val="hy-AM"/>
        </w:rPr>
      </w:pPr>
    </w:p>
    <w:p w:rsidR="002A2749" w:rsidRDefault="001E2A4D" w:rsidP="001E2A4D">
      <w:pPr>
        <w:spacing w:after="0"/>
        <w:ind w:firstLine="360"/>
        <w:jc w:val="center"/>
        <w:rPr>
          <w:rFonts w:ascii="GHEA Grapalat" w:hAnsi="GHEA Grapalat"/>
          <w:sz w:val="28"/>
          <w:szCs w:val="28"/>
          <w:lang w:val="en-US"/>
        </w:rPr>
      </w:pPr>
      <w:r w:rsidRPr="001E2A4D">
        <w:rPr>
          <w:rFonts w:ascii="GHEA Grapalat" w:hAnsi="GHEA Grapalat"/>
          <w:sz w:val="28"/>
          <w:szCs w:val="28"/>
          <w:lang w:val="en-US"/>
        </w:rPr>
        <w:t>ՑԱՆԿ</w:t>
      </w:r>
    </w:p>
    <w:p w:rsidR="00D16971" w:rsidRPr="00D16971" w:rsidRDefault="00D16971" w:rsidP="00D16971">
      <w:pPr>
        <w:pStyle w:val="ListParagraph"/>
        <w:numPr>
          <w:ilvl w:val="0"/>
          <w:numId w:val="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16971">
        <w:rPr>
          <w:rFonts w:ascii="GHEA Grapalat" w:hAnsi="GHEA Grapalat"/>
          <w:sz w:val="24"/>
          <w:szCs w:val="24"/>
          <w:lang w:val="hy-AM"/>
        </w:rPr>
        <w:t>Հայաստան</w:t>
      </w:r>
    </w:p>
    <w:p w:rsidR="00D16971" w:rsidRPr="00D16971" w:rsidRDefault="00D16971" w:rsidP="00D16971">
      <w:pPr>
        <w:pStyle w:val="ListParagraph"/>
        <w:numPr>
          <w:ilvl w:val="0"/>
          <w:numId w:val="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16971">
        <w:rPr>
          <w:rFonts w:ascii="GHEA Grapalat" w:hAnsi="GHEA Grapalat"/>
          <w:sz w:val="24"/>
          <w:szCs w:val="24"/>
          <w:lang w:val="hy-AM"/>
        </w:rPr>
        <w:t>Իմ ծննդավայրը</w:t>
      </w:r>
    </w:p>
    <w:p w:rsidR="00D16971" w:rsidRPr="00D16971" w:rsidRDefault="00D16971" w:rsidP="00D16971">
      <w:pPr>
        <w:pStyle w:val="ListParagraph"/>
        <w:numPr>
          <w:ilvl w:val="0"/>
          <w:numId w:val="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16971">
        <w:rPr>
          <w:rFonts w:ascii="GHEA Grapalat" w:hAnsi="GHEA Grapalat"/>
          <w:sz w:val="24"/>
          <w:szCs w:val="24"/>
          <w:lang w:val="hy-AM"/>
        </w:rPr>
        <w:t>Իմ տոհմածառը, նախնիներս</w:t>
      </w:r>
    </w:p>
    <w:p w:rsidR="00D16971" w:rsidRPr="00D16971" w:rsidRDefault="00D16971" w:rsidP="00D16971">
      <w:pPr>
        <w:pStyle w:val="ListParagraph"/>
        <w:numPr>
          <w:ilvl w:val="0"/>
          <w:numId w:val="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16971">
        <w:rPr>
          <w:rFonts w:ascii="GHEA Grapalat" w:hAnsi="GHEA Grapalat"/>
          <w:sz w:val="24"/>
          <w:szCs w:val="24"/>
          <w:lang w:val="hy-AM"/>
        </w:rPr>
        <w:t>Հայոց  լեզվի գեղեցկությունը</w:t>
      </w:r>
    </w:p>
    <w:p w:rsidR="00D16971" w:rsidRPr="00D16971" w:rsidRDefault="00D16971" w:rsidP="00D16971">
      <w:pPr>
        <w:pStyle w:val="ListParagraph"/>
        <w:numPr>
          <w:ilvl w:val="0"/>
          <w:numId w:val="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16971">
        <w:rPr>
          <w:rFonts w:ascii="GHEA Grapalat" w:hAnsi="GHEA Grapalat"/>
          <w:sz w:val="24"/>
          <w:szCs w:val="24"/>
          <w:lang w:val="hy-AM"/>
        </w:rPr>
        <w:t>Երևան</w:t>
      </w:r>
    </w:p>
    <w:p w:rsidR="00D16971" w:rsidRPr="00D16971" w:rsidRDefault="00D16971" w:rsidP="00D16971">
      <w:pPr>
        <w:pStyle w:val="ListParagraph"/>
        <w:numPr>
          <w:ilvl w:val="0"/>
          <w:numId w:val="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16971">
        <w:rPr>
          <w:rFonts w:ascii="GHEA Grapalat" w:hAnsi="GHEA Grapalat"/>
          <w:sz w:val="24"/>
          <w:szCs w:val="24"/>
          <w:lang w:val="hy-AM"/>
        </w:rPr>
        <w:t>Իմ ընտանիքը</w:t>
      </w:r>
    </w:p>
    <w:p w:rsidR="00D16971" w:rsidRPr="00D16971" w:rsidRDefault="00D16971" w:rsidP="00D16971">
      <w:pPr>
        <w:pStyle w:val="ListParagraph"/>
        <w:numPr>
          <w:ilvl w:val="0"/>
          <w:numId w:val="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16971">
        <w:rPr>
          <w:rFonts w:ascii="GHEA Grapalat" w:hAnsi="GHEA Grapalat"/>
          <w:sz w:val="24"/>
          <w:szCs w:val="24"/>
          <w:lang w:val="hy-AM"/>
        </w:rPr>
        <w:t>Հայկական հեղափոխությունը</w:t>
      </w:r>
    </w:p>
    <w:p w:rsidR="00D16971" w:rsidRPr="00D16971" w:rsidRDefault="00D16971" w:rsidP="00D16971">
      <w:pPr>
        <w:pStyle w:val="ListParagraph"/>
        <w:numPr>
          <w:ilvl w:val="0"/>
          <w:numId w:val="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16971">
        <w:rPr>
          <w:rFonts w:ascii="GHEA Grapalat" w:hAnsi="GHEA Grapalat"/>
          <w:sz w:val="24"/>
          <w:szCs w:val="24"/>
          <w:lang w:val="hy-AM"/>
        </w:rPr>
        <w:t>Գարուն</w:t>
      </w:r>
    </w:p>
    <w:p w:rsidR="00D16971" w:rsidRPr="00D16971" w:rsidRDefault="00D16971" w:rsidP="00D16971">
      <w:pPr>
        <w:pStyle w:val="ListParagraph"/>
        <w:numPr>
          <w:ilvl w:val="0"/>
          <w:numId w:val="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16971">
        <w:rPr>
          <w:rFonts w:ascii="GHEA Grapalat" w:hAnsi="GHEA Grapalat"/>
          <w:sz w:val="24"/>
          <w:szCs w:val="24"/>
          <w:lang w:val="en-US"/>
        </w:rPr>
        <w:t>2018-</w:t>
      </w:r>
      <w:r w:rsidRPr="00D16971">
        <w:rPr>
          <w:rFonts w:ascii="GHEA Grapalat" w:hAnsi="GHEA Grapalat"/>
          <w:sz w:val="24"/>
          <w:szCs w:val="24"/>
          <w:lang w:val="hy-AM"/>
        </w:rPr>
        <w:t>ի գարունը</w:t>
      </w:r>
    </w:p>
    <w:p w:rsidR="00D16971" w:rsidRPr="00D16971" w:rsidRDefault="00D16971" w:rsidP="00D16971">
      <w:pPr>
        <w:pStyle w:val="ListParagraph"/>
        <w:numPr>
          <w:ilvl w:val="0"/>
          <w:numId w:val="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16971">
        <w:rPr>
          <w:rFonts w:ascii="GHEA Grapalat" w:hAnsi="GHEA Grapalat"/>
          <w:sz w:val="24"/>
          <w:szCs w:val="24"/>
          <w:lang w:val="hy-AM"/>
        </w:rPr>
        <w:t>Իմ սիրած մարզաձևը</w:t>
      </w:r>
    </w:p>
    <w:p w:rsidR="00D16971" w:rsidRPr="00D16971" w:rsidRDefault="00D16971" w:rsidP="00D16971">
      <w:pPr>
        <w:pStyle w:val="ListParagraph"/>
        <w:numPr>
          <w:ilvl w:val="0"/>
          <w:numId w:val="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16971">
        <w:rPr>
          <w:rFonts w:ascii="GHEA Grapalat" w:hAnsi="GHEA Grapalat"/>
          <w:sz w:val="24"/>
          <w:szCs w:val="24"/>
          <w:lang w:val="hy-AM"/>
        </w:rPr>
        <w:t>Անտառում</w:t>
      </w:r>
    </w:p>
    <w:p w:rsidR="00D16971" w:rsidRPr="00D16971" w:rsidRDefault="00D16971" w:rsidP="00D16971">
      <w:pPr>
        <w:pStyle w:val="ListParagraph"/>
        <w:numPr>
          <w:ilvl w:val="0"/>
          <w:numId w:val="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16971">
        <w:rPr>
          <w:rFonts w:ascii="GHEA Grapalat" w:hAnsi="GHEA Grapalat"/>
          <w:sz w:val="24"/>
          <w:szCs w:val="24"/>
          <w:lang w:val="hy-AM"/>
        </w:rPr>
        <w:t>Ինձ գերում է այս մեղեդին</w:t>
      </w:r>
    </w:p>
    <w:p w:rsidR="00D16971" w:rsidRPr="00D16971" w:rsidRDefault="00D16971" w:rsidP="00D16971">
      <w:pPr>
        <w:pStyle w:val="ListParagraph"/>
        <w:numPr>
          <w:ilvl w:val="0"/>
          <w:numId w:val="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16971">
        <w:rPr>
          <w:rFonts w:ascii="GHEA Grapalat" w:hAnsi="GHEA Grapalat"/>
          <w:sz w:val="24"/>
          <w:szCs w:val="24"/>
          <w:lang w:val="hy-AM"/>
        </w:rPr>
        <w:t>Խաչքար</w:t>
      </w:r>
    </w:p>
    <w:p w:rsidR="00D16971" w:rsidRPr="00D16971" w:rsidRDefault="00D16971" w:rsidP="00D16971">
      <w:pPr>
        <w:pStyle w:val="ListParagraph"/>
        <w:numPr>
          <w:ilvl w:val="0"/>
          <w:numId w:val="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16971">
        <w:rPr>
          <w:rFonts w:ascii="GHEA Grapalat" w:hAnsi="GHEA Grapalat"/>
          <w:sz w:val="24"/>
          <w:szCs w:val="24"/>
          <w:lang w:val="hy-AM"/>
        </w:rPr>
        <w:t>Արցախ</w:t>
      </w:r>
    </w:p>
    <w:p w:rsidR="00D16971" w:rsidRPr="00D16971" w:rsidRDefault="00D16971" w:rsidP="00D16971">
      <w:pPr>
        <w:pStyle w:val="ListParagraph"/>
        <w:numPr>
          <w:ilvl w:val="0"/>
          <w:numId w:val="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16971">
        <w:rPr>
          <w:rFonts w:ascii="GHEA Grapalat" w:hAnsi="GHEA Grapalat"/>
          <w:sz w:val="24"/>
          <w:szCs w:val="24"/>
          <w:lang w:val="hy-AM"/>
        </w:rPr>
        <w:t>Լեռներում</w:t>
      </w:r>
    </w:p>
    <w:p w:rsidR="00D16971" w:rsidRPr="00D16971" w:rsidRDefault="00D16971" w:rsidP="00D16971">
      <w:pPr>
        <w:pStyle w:val="ListParagraph"/>
        <w:numPr>
          <w:ilvl w:val="0"/>
          <w:numId w:val="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16971">
        <w:rPr>
          <w:rFonts w:ascii="GHEA Grapalat" w:hAnsi="GHEA Grapalat"/>
          <w:sz w:val="24"/>
          <w:szCs w:val="24"/>
          <w:lang w:val="hy-AM"/>
        </w:rPr>
        <w:t>Մի գիշեր</w:t>
      </w:r>
    </w:p>
    <w:p w:rsidR="00D16971" w:rsidRPr="00D16971" w:rsidRDefault="00D16971" w:rsidP="00D16971">
      <w:pPr>
        <w:pStyle w:val="ListParagraph"/>
        <w:numPr>
          <w:ilvl w:val="0"/>
          <w:numId w:val="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16971">
        <w:rPr>
          <w:rFonts w:ascii="GHEA Grapalat" w:hAnsi="GHEA Grapalat"/>
          <w:sz w:val="24"/>
          <w:szCs w:val="24"/>
          <w:lang w:val="hy-AM"/>
        </w:rPr>
        <w:t>Պայծառ առավոտ</w:t>
      </w:r>
    </w:p>
    <w:p w:rsidR="00D16971" w:rsidRPr="00D16971" w:rsidRDefault="00D16971" w:rsidP="00D16971">
      <w:pPr>
        <w:pStyle w:val="ListParagraph"/>
        <w:numPr>
          <w:ilvl w:val="0"/>
          <w:numId w:val="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16971">
        <w:rPr>
          <w:rFonts w:ascii="GHEA Grapalat" w:hAnsi="GHEA Grapalat"/>
          <w:sz w:val="24"/>
          <w:szCs w:val="24"/>
          <w:lang w:val="hy-AM"/>
        </w:rPr>
        <w:t>Իմ սիրած մասնագիտությունը</w:t>
      </w:r>
    </w:p>
    <w:p w:rsidR="00D16971" w:rsidRPr="00D16971" w:rsidRDefault="00D16971" w:rsidP="00D16971">
      <w:pPr>
        <w:pStyle w:val="ListParagraph"/>
        <w:numPr>
          <w:ilvl w:val="0"/>
          <w:numId w:val="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16971">
        <w:rPr>
          <w:rFonts w:ascii="GHEA Grapalat" w:hAnsi="GHEA Grapalat"/>
          <w:sz w:val="24"/>
          <w:szCs w:val="24"/>
          <w:lang w:val="hy-AM"/>
        </w:rPr>
        <w:t>Մատենադարանում</w:t>
      </w:r>
    </w:p>
    <w:p w:rsidR="00D16971" w:rsidRPr="00D16971" w:rsidRDefault="00D16971" w:rsidP="00D16971">
      <w:pPr>
        <w:pStyle w:val="ListParagraph"/>
        <w:numPr>
          <w:ilvl w:val="0"/>
          <w:numId w:val="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16971">
        <w:rPr>
          <w:rFonts w:ascii="GHEA Grapalat" w:hAnsi="GHEA Grapalat"/>
          <w:sz w:val="24"/>
          <w:szCs w:val="24"/>
          <w:lang w:val="hy-AM"/>
        </w:rPr>
        <w:t>Երազանքս</w:t>
      </w:r>
    </w:p>
    <w:p w:rsidR="00D16971" w:rsidRPr="00D16971" w:rsidRDefault="00D16971" w:rsidP="00D16971">
      <w:pPr>
        <w:pStyle w:val="ListParagraph"/>
        <w:numPr>
          <w:ilvl w:val="0"/>
          <w:numId w:val="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16971">
        <w:rPr>
          <w:rFonts w:ascii="GHEA Grapalat" w:hAnsi="GHEA Grapalat"/>
          <w:sz w:val="24"/>
          <w:szCs w:val="24"/>
          <w:lang w:val="hy-AM"/>
        </w:rPr>
        <w:t>Աշնանային պատկեր</w:t>
      </w:r>
    </w:p>
    <w:p w:rsidR="00D16971" w:rsidRPr="00D16971" w:rsidRDefault="00D16971" w:rsidP="00D16971">
      <w:pPr>
        <w:pStyle w:val="ListParagraph"/>
        <w:numPr>
          <w:ilvl w:val="0"/>
          <w:numId w:val="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16971">
        <w:rPr>
          <w:rFonts w:ascii="GHEA Grapalat" w:hAnsi="GHEA Grapalat"/>
          <w:sz w:val="24"/>
          <w:szCs w:val="24"/>
          <w:lang w:val="hy-AM"/>
        </w:rPr>
        <w:t>Հայոց պատմության ամենաուրախ օրը</w:t>
      </w:r>
    </w:p>
    <w:p w:rsidR="00D16971" w:rsidRPr="00D16971" w:rsidRDefault="00D16971" w:rsidP="00D16971">
      <w:pPr>
        <w:pStyle w:val="ListParagraph"/>
        <w:numPr>
          <w:ilvl w:val="0"/>
          <w:numId w:val="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16971">
        <w:rPr>
          <w:rFonts w:ascii="GHEA Grapalat" w:hAnsi="GHEA Grapalat"/>
          <w:sz w:val="24"/>
          <w:szCs w:val="24"/>
          <w:lang w:val="hy-AM"/>
        </w:rPr>
        <w:t>Հայոց պատմության ամենատխուր օրը</w:t>
      </w:r>
    </w:p>
    <w:p w:rsidR="00D16971" w:rsidRPr="00D16971" w:rsidRDefault="000B746E" w:rsidP="00D16971">
      <w:pPr>
        <w:pStyle w:val="ListParagraph"/>
        <w:numPr>
          <w:ilvl w:val="0"/>
          <w:numId w:val="3"/>
        </w:num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Պատկերասրահում</w:t>
      </w:r>
    </w:p>
    <w:p w:rsidR="00D16971" w:rsidRPr="00D16971" w:rsidRDefault="00D16971" w:rsidP="00D16971">
      <w:pPr>
        <w:pStyle w:val="ListParagraph"/>
        <w:numPr>
          <w:ilvl w:val="0"/>
          <w:numId w:val="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16971">
        <w:rPr>
          <w:rFonts w:ascii="GHEA Grapalat" w:hAnsi="GHEA Grapalat"/>
          <w:sz w:val="24"/>
          <w:szCs w:val="24"/>
          <w:lang w:val="hy-AM"/>
        </w:rPr>
        <w:t>Խոսք հայ հերոսի մասին</w:t>
      </w:r>
    </w:p>
    <w:p w:rsidR="00D16971" w:rsidRPr="00D16971" w:rsidRDefault="00D16971" w:rsidP="00D16971">
      <w:pPr>
        <w:pStyle w:val="ListParagraph"/>
        <w:numPr>
          <w:ilvl w:val="0"/>
          <w:numId w:val="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16971">
        <w:rPr>
          <w:rFonts w:ascii="GHEA Grapalat" w:hAnsi="GHEA Grapalat"/>
          <w:sz w:val="24"/>
          <w:szCs w:val="24"/>
          <w:lang w:val="hy-AM"/>
        </w:rPr>
        <w:t>Ինձ հուզում է</w:t>
      </w:r>
    </w:p>
    <w:p w:rsidR="00D16971" w:rsidRPr="00D16971" w:rsidRDefault="00D16971" w:rsidP="00D16971">
      <w:pPr>
        <w:pStyle w:val="ListParagraph"/>
        <w:numPr>
          <w:ilvl w:val="0"/>
          <w:numId w:val="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16971">
        <w:rPr>
          <w:rFonts w:ascii="GHEA Grapalat" w:hAnsi="GHEA Grapalat"/>
          <w:sz w:val="24"/>
          <w:szCs w:val="24"/>
          <w:lang w:val="hy-AM"/>
        </w:rPr>
        <w:t>Հայաստանի մարդիկ</w:t>
      </w:r>
    </w:p>
    <w:p w:rsidR="00D16971" w:rsidRPr="00D16971" w:rsidRDefault="00D16971" w:rsidP="00D16971">
      <w:pPr>
        <w:pStyle w:val="ListParagraph"/>
        <w:numPr>
          <w:ilvl w:val="0"/>
          <w:numId w:val="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16971">
        <w:rPr>
          <w:rFonts w:ascii="GHEA Grapalat" w:hAnsi="GHEA Grapalat"/>
          <w:sz w:val="24"/>
          <w:szCs w:val="24"/>
          <w:lang w:val="hy-AM"/>
        </w:rPr>
        <w:t>Անակնկալ հանդիպում</w:t>
      </w:r>
    </w:p>
    <w:p w:rsidR="00D16971" w:rsidRPr="00D16971" w:rsidRDefault="00D16971" w:rsidP="00D16971">
      <w:pPr>
        <w:pStyle w:val="ListParagraph"/>
        <w:numPr>
          <w:ilvl w:val="0"/>
          <w:numId w:val="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16971">
        <w:rPr>
          <w:rFonts w:ascii="GHEA Grapalat" w:hAnsi="GHEA Grapalat"/>
          <w:sz w:val="24"/>
          <w:szCs w:val="24"/>
          <w:lang w:val="hy-AM"/>
        </w:rPr>
        <w:t>Հաղթանակի բերկրանքը</w:t>
      </w:r>
    </w:p>
    <w:p w:rsidR="00D16971" w:rsidRPr="00D16971" w:rsidRDefault="00D16971" w:rsidP="00D16971">
      <w:pPr>
        <w:pStyle w:val="ListParagraph"/>
        <w:numPr>
          <w:ilvl w:val="0"/>
          <w:numId w:val="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16971">
        <w:rPr>
          <w:rFonts w:ascii="GHEA Grapalat" w:hAnsi="GHEA Grapalat"/>
          <w:sz w:val="24"/>
          <w:szCs w:val="24"/>
          <w:lang w:val="hy-AM"/>
        </w:rPr>
        <w:t xml:space="preserve">Հայկական խոհանոց </w:t>
      </w:r>
    </w:p>
    <w:p w:rsidR="00D16971" w:rsidRPr="00D16971" w:rsidRDefault="00D16971" w:rsidP="00D16971">
      <w:pPr>
        <w:spacing w:after="0"/>
        <w:ind w:left="360" w:firstLine="348"/>
        <w:rPr>
          <w:rFonts w:ascii="GHEA Grapalat" w:hAnsi="GHEA Grapalat"/>
          <w:sz w:val="24"/>
          <w:szCs w:val="24"/>
          <w:lang w:val="en-US"/>
        </w:rPr>
      </w:pPr>
    </w:p>
    <w:p w:rsidR="002A2749" w:rsidRPr="00D16971" w:rsidRDefault="0015196E" w:rsidP="0015196E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087358">
        <w:rPr>
          <w:rFonts w:ascii="GHEA Grapalat" w:hAnsi="GHEA Grapalat"/>
          <w:b/>
          <w:sz w:val="24"/>
          <w:szCs w:val="24"/>
          <w:lang w:val="en-US"/>
        </w:rPr>
        <w:t>Օլիմպիադայի</w:t>
      </w:r>
      <w:r w:rsidRPr="000C47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746E">
        <w:rPr>
          <w:rFonts w:ascii="GHEA Grapalat" w:hAnsi="GHEA Grapalat"/>
          <w:b/>
          <w:sz w:val="24"/>
          <w:szCs w:val="24"/>
          <w:lang w:val="en-US"/>
        </w:rPr>
        <w:t>երկրորդ՝ բանավոր փուլում</w:t>
      </w:r>
      <w:r>
        <w:rPr>
          <w:rFonts w:ascii="GHEA Grapalat" w:hAnsi="GHEA Grapalat"/>
          <w:sz w:val="24"/>
          <w:szCs w:val="24"/>
          <w:lang w:val="en-US"/>
        </w:rPr>
        <w:t xml:space="preserve"> մասնակիցը ներկայացնելու </w:t>
      </w:r>
      <w:r w:rsidR="000B746E"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0C47B0">
        <w:rPr>
          <w:rFonts w:ascii="GHEA Grapalat" w:hAnsi="GHEA Grapalat"/>
          <w:sz w:val="24"/>
          <w:szCs w:val="24"/>
          <w:lang w:val="en-US"/>
        </w:rPr>
        <w:t xml:space="preserve">պարտադիր ընթերցանության </w:t>
      </w:r>
      <w:r w:rsidRPr="000C47B0">
        <w:rPr>
          <w:rFonts w:ascii="GHEA Grapalat" w:hAnsi="GHEA Grapalat"/>
          <w:sz w:val="24"/>
          <w:szCs w:val="24"/>
          <w:lang w:val="hy-AM"/>
        </w:rPr>
        <w:t>ցանկից</w:t>
      </w:r>
      <w:r w:rsidR="000B746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2 ստեղծագործություն՝ իր ընտրությամբ: </w:t>
      </w:r>
      <w:r w:rsidRPr="00D33DA6">
        <w:rPr>
          <w:rFonts w:ascii="GHEA Grapalat" w:hAnsi="GHEA Grapalat"/>
          <w:sz w:val="24"/>
          <w:szCs w:val="24"/>
          <w:lang w:val="hy-AM"/>
        </w:rPr>
        <w:t>Անհրաժեշտության դեպքում հանձնաժողովի անդամները կարող են լրացուցիչ հարցեր ուղղել մասնակցին (տվյալ հեղինակի և ստեղծագործության մասին):</w:t>
      </w:r>
    </w:p>
    <w:p w:rsidR="00D57F41" w:rsidRPr="000C47B0" w:rsidRDefault="00D57F41" w:rsidP="00B54B1A">
      <w:pPr>
        <w:spacing w:after="0"/>
        <w:ind w:left="360"/>
        <w:rPr>
          <w:rFonts w:ascii="GHEA Grapalat" w:hAnsi="GHEA Grapalat"/>
          <w:b/>
          <w:lang w:val="hy-AM"/>
        </w:rPr>
      </w:pPr>
    </w:p>
    <w:sectPr w:rsidR="00D57F41" w:rsidRPr="000C47B0" w:rsidSect="006252E4">
      <w:headerReference w:type="default" r:id="rId8"/>
      <w:pgSz w:w="11906" w:h="16838"/>
      <w:pgMar w:top="324" w:right="836" w:bottom="1134" w:left="90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7E2" w:rsidRDefault="001347E2" w:rsidP="00720F9C">
      <w:pPr>
        <w:spacing w:after="0" w:line="240" w:lineRule="auto"/>
      </w:pPr>
      <w:r>
        <w:separator/>
      </w:r>
    </w:p>
  </w:endnote>
  <w:endnote w:type="continuationSeparator" w:id="0">
    <w:p w:rsidR="001347E2" w:rsidRDefault="001347E2" w:rsidP="0072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7E2" w:rsidRDefault="001347E2" w:rsidP="00720F9C">
      <w:pPr>
        <w:spacing w:after="0" w:line="240" w:lineRule="auto"/>
      </w:pPr>
      <w:r>
        <w:separator/>
      </w:r>
    </w:p>
  </w:footnote>
  <w:footnote w:type="continuationSeparator" w:id="0">
    <w:p w:rsidR="001347E2" w:rsidRDefault="001347E2" w:rsidP="00720F9C">
      <w:pPr>
        <w:spacing w:after="0" w:line="240" w:lineRule="auto"/>
      </w:pPr>
      <w:r>
        <w:continuationSeparator/>
      </w:r>
    </w:p>
  </w:footnote>
  <w:footnote w:id="1">
    <w:p w:rsidR="000948B2" w:rsidRPr="004E6BBE" w:rsidRDefault="000948B2" w:rsidP="000948B2">
      <w:pPr>
        <w:pStyle w:val="FootnoteText"/>
        <w:jc w:val="both"/>
        <w:rPr>
          <w:rFonts w:ascii="GHEA Grapalat" w:hAnsi="GHEA Grapalat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E6BBE">
        <w:rPr>
          <w:rFonts w:ascii="GHEA Grapalat" w:hAnsi="GHEA Grapalat"/>
          <w:lang w:val="en-US"/>
        </w:rPr>
        <w:t xml:space="preserve">Հայաստանի և Արցախի մասնակիցները </w:t>
      </w:r>
      <w:r w:rsidR="00A60ACF">
        <w:rPr>
          <w:rFonts w:ascii="GHEA Grapalat" w:hAnsi="GHEA Grapalat"/>
          <w:lang w:val="hy-AM"/>
        </w:rPr>
        <w:t>կարդ</w:t>
      </w:r>
      <w:r w:rsidRPr="004E6BBE">
        <w:rPr>
          <w:rFonts w:ascii="GHEA Grapalat" w:hAnsi="GHEA Grapalat"/>
          <w:lang w:val="en-US"/>
        </w:rPr>
        <w:t>ում են ցանկում նշված բոլոր ստեղծագործություններ</w:t>
      </w:r>
      <w:r w:rsidR="00A60ACF">
        <w:rPr>
          <w:rFonts w:ascii="GHEA Grapalat" w:hAnsi="GHEA Grapalat"/>
          <w:lang w:val="hy-AM"/>
        </w:rPr>
        <w:t>ը</w:t>
      </w:r>
      <w:r w:rsidRPr="004E6BBE">
        <w:rPr>
          <w:rFonts w:ascii="GHEA Grapalat" w:hAnsi="GHEA Grapalat"/>
          <w:lang w:val="en-US"/>
        </w:rPr>
        <w:t xml:space="preserve">: Սփյուռքի ամենօրյա </w:t>
      </w:r>
      <w:r w:rsidR="0026172A" w:rsidRPr="004E6BBE">
        <w:rPr>
          <w:rFonts w:ascii="GHEA Grapalat" w:hAnsi="GHEA Grapalat"/>
          <w:lang w:val="en-US"/>
        </w:rPr>
        <w:t xml:space="preserve">և մեկօրյա </w:t>
      </w:r>
      <w:r w:rsidRPr="004E6BBE">
        <w:rPr>
          <w:rFonts w:ascii="GHEA Grapalat" w:hAnsi="GHEA Grapalat"/>
          <w:lang w:val="en-US"/>
        </w:rPr>
        <w:t>դպրոցների մասնակիցներ</w:t>
      </w:r>
      <w:r w:rsidR="00A60ACF">
        <w:rPr>
          <w:rFonts w:ascii="GHEA Grapalat" w:hAnsi="GHEA Grapalat"/>
          <w:lang w:val="hy-AM"/>
        </w:rPr>
        <w:t>ն</w:t>
      </w:r>
      <w:r w:rsidRPr="004E6BBE">
        <w:rPr>
          <w:rFonts w:ascii="GHEA Grapalat" w:hAnsi="GHEA Grapalat"/>
          <w:lang w:val="en-US"/>
        </w:rPr>
        <w:t xml:space="preserve"> իրենց հայեցողությամբ </w:t>
      </w:r>
      <w:r w:rsidR="007E174C">
        <w:rPr>
          <w:rFonts w:ascii="GHEA Grapalat" w:hAnsi="GHEA Grapalat"/>
          <w:lang w:val="en-US"/>
        </w:rPr>
        <w:t xml:space="preserve">կարող են </w:t>
      </w:r>
      <w:r w:rsidR="00A60ACF">
        <w:rPr>
          <w:rFonts w:ascii="GHEA Grapalat" w:hAnsi="GHEA Grapalat"/>
          <w:lang w:val="hy-AM"/>
        </w:rPr>
        <w:t xml:space="preserve">կարդալ </w:t>
      </w:r>
      <w:r w:rsidRPr="004E6BBE">
        <w:rPr>
          <w:rFonts w:ascii="GHEA Grapalat" w:hAnsi="GHEA Grapalat"/>
          <w:lang w:val="en-US"/>
        </w:rPr>
        <w:t xml:space="preserve">միայն արևելահայ կամ </w:t>
      </w:r>
      <w:r w:rsidR="00A60ACF">
        <w:rPr>
          <w:rFonts w:ascii="GHEA Grapalat" w:hAnsi="GHEA Grapalat"/>
          <w:lang w:val="hy-AM"/>
        </w:rPr>
        <w:t xml:space="preserve">միայն </w:t>
      </w:r>
      <w:r w:rsidRPr="004E6BBE">
        <w:rPr>
          <w:rFonts w:ascii="GHEA Grapalat" w:hAnsi="GHEA Grapalat"/>
          <w:lang w:val="en-US"/>
        </w:rPr>
        <w:t>արևմտահայ հեղինակների ստեղծագործություններ</w:t>
      </w:r>
      <w:r w:rsidR="00A60ACF">
        <w:rPr>
          <w:rFonts w:ascii="GHEA Grapalat" w:hAnsi="GHEA Grapalat"/>
          <w:lang w:val="hy-AM"/>
        </w:rPr>
        <w:t xml:space="preserve">ը </w:t>
      </w:r>
      <w:r w:rsidR="00A60ACF" w:rsidRPr="00822E40">
        <w:rPr>
          <w:rFonts w:ascii="GHEA Grapalat" w:hAnsi="GHEA Grapalat"/>
          <w:lang w:val="hy-AM"/>
        </w:rPr>
        <w:t>կամ էլ երկու ցանկից ընտրովի, սակայն 10 հեղինակից ոչ պակաս</w:t>
      </w:r>
      <w:r w:rsidRPr="00822E40">
        <w:rPr>
          <w:rFonts w:ascii="GHEA Grapalat" w:hAnsi="GHEA Grapalat"/>
          <w:lang w:val="en-US"/>
        </w:rPr>
        <w:t>: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single" w:sz="6" w:space="0" w:color="000000" w:themeColor="text1"/>
        <w:insideV w:val="single" w:sz="6" w:space="0" w:color="000000" w:themeColor="text1"/>
      </w:tblBorders>
      <w:tblLook w:val="01E0"/>
    </w:tblPr>
    <w:tblGrid>
      <w:gridCol w:w="9234"/>
      <w:gridCol w:w="1152"/>
    </w:tblGrid>
    <w:tr w:rsidR="00521E71" w:rsidTr="007B5DE1">
      <w:tc>
        <w:tcPr>
          <w:tcW w:w="0" w:type="auto"/>
          <w:tcBorders>
            <w:bottom w:val="double" w:sz="4" w:space="0" w:color="auto"/>
          </w:tcBorders>
        </w:tcPr>
        <w:sdt>
          <w:sdtPr>
            <w:rPr>
              <w:rFonts w:ascii="GHEA Grapalat" w:hAnsi="GHEA Grapalat"/>
              <w:bCs/>
              <w:sz w:val="20"/>
              <w:szCs w:val="20"/>
            </w:rPr>
            <w:alias w:val="Company"/>
            <w:id w:val="78735422"/>
            <w:placeholder>
              <w:docPart w:val="F27C767BEF19409BA6A481954134C30D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521E71" w:rsidRPr="00917B35" w:rsidRDefault="00521E71">
              <w:pPr>
                <w:pStyle w:val="Header"/>
                <w:jc w:val="right"/>
                <w:rPr>
                  <w:rFonts w:ascii="GHEA Grapalat" w:hAnsi="GHEA Grapalat"/>
                  <w:sz w:val="20"/>
                  <w:szCs w:val="20"/>
                </w:rPr>
              </w:pPr>
              <w:r w:rsidRPr="00917B35">
                <w:rPr>
                  <w:rFonts w:ascii="GHEA Grapalat" w:hAnsi="GHEA Grapalat" w:cs="Sylfaen"/>
                  <w:bCs/>
                  <w:sz w:val="20"/>
                  <w:szCs w:val="20"/>
                </w:rPr>
                <w:t>ՀԱՄԱՀԱՅԿԱԿԱՆ</w:t>
              </w:r>
              <w:r w:rsidRPr="00917B35">
                <w:rPr>
                  <w:rFonts w:ascii="GHEA Grapalat" w:hAnsi="GHEA Grapalat"/>
                  <w:bCs/>
                  <w:sz w:val="20"/>
                  <w:szCs w:val="20"/>
                </w:rPr>
                <w:t xml:space="preserve"> </w:t>
              </w:r>
              <w:r w:rsidRPr="00917B35">
                <w:rPr>
                  <w:rFonts w:ascii="GHEA Grapalat" w:hAnsi="GHEA Grapalat" w:cs="Sylfaen"/>
                  <w:bCs/>
                  <w:sz w:val="20"/>
                  <w:szCs w:val="20"/>
                </w:rPr>
                <w:t>ՀԱՅԱԳԻՏԱԿԱՆ</w:t>
              </w:r>
              <w:r w:rsidRPr="00917B35">
                <w:rPr>
                  <w:rFonts w:ascii="GHEA Grapalat" w:hAnsi="GHEA Grapalat"/>
                  <w:bCs/>
                  <w:sz w:val="20"/>
                  <w:szCs w:val="20"/>
                </w:rPr>
                <w:t xml:space="preserve"> 9-</w:t>
              </w:r>
              <w:r w:rsidRPr="00917B35">
                <w:rPr>
                  <w:rFonts w:ascii="GHEA Grapalat" w:hAnsi="GHEA Grapalat" w:cs="Sylfaen"/>
                  <w:bCs/>
                  <w:sz w:val="20"/>
                  <w:szCs w:val="20"/>
                </w:rPr>
                <w:t>ՐԴ</w:t>
              </w:r>
              <w:r w:rsidRPr="00917B35">
                <w:rPr>
                  <w:rFonts w:ascii="GHEA Grapalat" w:hAnsi="GHEA Grapalat"/>
                  <w:bCs/>
                  <w:sz w:val="20"/>
                  <w:szCs w:val="20"/>
                </w:rPr>
                <w:t xml:space="preserve"> </w:t>
              </w:r>
              <w:r w:rsidRPr="00917B35">
                <w:rPr>
                  <w:rFonts w:ascii="GHEA Grapalat" w:hAnsi="GHEA Grapalat" w:cs="Sylfaen"/>
                  <w:bCs/>
                  <w:sz w:val="20"/>
                  <w:szCs w:val="20"/>
                </w:rPr>
                <w:t>ՕԼԻՄՊԻԱԴԱ</w:t>
              </w:r>
            </w:p>
          </w:sdtContent>
        </w:sdt>
        <w:p w:rsidR="00521E71" w:rsidRPr="006252E4" w:rsidRDefault="00521E71">
          <w:pPr>
            <w:pStyle w:val="Header"/>
            <w:jc w:val="right"/>
            <w:rPr>
              <w:rFonts w:ascii="GHEA Grapalat" w:hAnsi="GHEA Grapalat"/>
              <w:bCs/>
              <w:sz w:val="20"/>
              <w:szCs w:val="20"/>
            </w:rPr>
          </w:pPr>
          <w:r w:rsidRPr="00917B35">
            <w:rPr>
              <w:rFonts w:ascii="GHEA Grapalat" w:hAnsi="GHEA Grapalat"/>
              <w:bCs/>
              <w:sz w:val="20"/>
              <w:szCs w:val="20"/>
            </w:rPr>
            <w:t>Filename: Armenian Literature</w:t>
          </w:r>
        </w:p>
      </w:tc>
      <w:tc>
        <w:tcPr>
          <w:tcW w:w="1152" w:type="dxa"/>
          <w:tcBorders>
            <w:bottom w:val="double" w:sz="4" w:space="0" w:color="auto"/>
          </w:tcBorders>
        </w:tcPr>
        <w:p w:rsidR="00521E71" w:rsidRPr="006252E4" w:rsidRDefault="00224966">
          <w:pPr>
            <w:pStyle w:val="Header"/>
            <w:rPr>
              <w:rFonts w:ascii="GHEA Grapalat" w:hAnsi="GHEA Grapalat"/>
              <w:b/>
              <w:sz w:val="20"/>
              <w:szCs w:val="20"/>
            </w:rPr>
          </w:pPr>
          <w:r w:rsidRPr="006252E4">
            <w:rPr>
              <w:rFonts w:ascii="GHEA Grapalat" w:hAnsi="GHEA Grapalat"/>
              <w:sz w:val="20"/>
              <w:szCs w:val="20"/>
            </w:rPr>
            <w:fldChar w:fldCharType="begin"/>
          </w:r>
          <w:r w:rsidR="00521E71" w:rsidRPr="006252E4">
            <w:rPr>
              <w:rFonts w:ascii="GHEA Grapalat" w:hAnsi="GHEA Grapalat"/>
              <w:sz w:val="20"/>
              <w:szCs w:val="20"/>
            </w:rPr>
            <w:instrText xml:space="preserve"> PAGE   \* MERGEFORMAT </w:instrText>
          </w:r>
          <w:r w:rsidRPr="006252E4">
            <w:rPr>
              <w:rFonts w:ascii="GHEA Grapalat" w:hAnsi="GHEA Grapalat"/>
              <w:sz w:val="20"/>
              <w:szCs w:val="20"/>
            </w:rPr>
            <w:fldChar w:fldCharType="separate"/>
          </w:r>
          <w:r w:rsidR="00300710">
            <w:rPr>
              <w:rFonts w:ascii="GHEA Grapalat" w:hAnsi="GHEA Grapalat"/>
              <w:noProof/>
              <w:sz w:val="20"/>
              <w:szCs w:val="20"/>
            </w:rPr>
            <w:t>2</w:t>
          </w:r>
          <w:r w:rsidRPr="006252E4">
            <w:rPr>
              <w:rFonts w:ascii="GHEA Grapalat" w:hAnsi="GHEA Grapalat"/>
              <w:sz w:val="20"/>
              <w:szCs w:val="20"/>
            </w:rPr>
            <w:fldChar w:fldCharType="end"/>
          </w:r>
        </w:p>
      </w:tc>
    </w:tr>
  </w:tbl>
  <w:p w:rsidR="00720F9C" w:rsidRDefault="00720F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2F8B"/>
    <w:multiLevelType w:val="hybridMultilevel"/>
    <w:tmpl w:val="018CAF24"/>
    <w:lvl w:ilvl="0" w:tplc="CA7ED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694048"/>
    <w:multiLevelType w:val="hybridMultilevel"/>
    <w:tmpl w:val="E398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052BE"/>
    <w:multiLevelType w:val="hybridMultilevel"/>
    <w:tmpl w:val="D92CF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A45BD"/>
    <w:multiLevelType w:val="hybridMultilevel"/>
    <w:tmpl w:val="BC80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206E"/>
    <w:rsid w:val="000210D6"/>
    <w:rsid w:val="00087358"/>
    <w:rsid w:val="000948B2"/>
    <w:rsid w:val="000B746E"/>
    <w:rsid w:val="000C47B0"/>
    <w:rsid w:val="000F2BD9"/>
    <w:rsid w:val="001347E2"/>
    <w:rsid w:val="0015196E"/>
    <w:rsid w:val="00153143"/>
    <w:rsid w:val="001E2A4D"/>
    <w:rsid w:val="001E490D"/>
    <w:rsid w:val="00224966"/>
    <w:rsid w:val="00251AD3"/>
    <w:rsid w:val="0026172A"/>
    <w:rsid w:val="00275F1F"/>
    <w:rsid w:val="00277593"/>
    <w:rsid w:val="00286333"/>
    <w:rsid w:val="00287A09"/>
    <w:rsid w:val="002A2749"/>
    <w:rsid w:val="00300710"/>
    <w:rsid w:val="00321342"/>
    <w:rsid w:val="003220A5"/>
    <w:rsid w:val="00343DFD"/>
    <w:rsid w:val="0036112B"/>
    <w:rsid w:val="003972BE"/>
    <w:rsid w:val="0040552A"/>
    <w:rsid w:val="004165FA"/>
    <w:rsid w:val="00473968"/>
    <w:rsid w:val="0049143A"/>
    <w:rsid w:val="004E6BBE"/>
    <w:rsid w:val="0050155B"/>
    <w:rsid w:val="00521E71"/>
    <w:rsid w:val="00547823"/>
    <w:rsid w:val="005F206E"/>
    <w:rsid w:val="0061696C"/>
    <w:rsid w:val="006252E4"/>
    <w:rsid w:val="006503CB"/>
    <w:rsid w:val="00677BDB"/>
    <w:rsid w:val="006A31ED"/>
    <w:rsid w:val="006B19E2"/>
    <w:rsid w:val="00720F9C"/>
    <w:rsid w:val="007B5DE1"/>
    <w:rsid w:val="007C1DC5"/>
    <w:rsid w:val="007E174C"/>
    <w:rsid w:val="00804FA0"/>
    <w:rsid w:val="00822E40"/>
    <w:rsid w:val="008A622D"/>
    <w:rsid w:val="008B28AC"/>
    <w:rsid w:val="00917B35"/>
    <w:rsid w:val="009227D0"/>
    <w:rsid w:val="0096461E"/>
    <w:rsid w:val="00A002C4"/>
    <w:rsid w:val="00A332C2"/>
    <w:rsid w:val="00A60ACF"/>
    <w:rsid w:val="00B26ED3"/>
    <w:rsid w:val="00B54B1A"/>
    <w:rsid w:val="00B54F6D"/>
    <w:rsid w:val="00B61227"/>
    <w:rsid w:val="00BD771F"/>
    <w:rsid w:val="00BE401D"/>
    <w:rsid w:val="00C44047"/>
    <w:rsid w:val="00C4567E"/>
    <w:rsid w:val="00C64B95"/>
    <w:rsid w:val="00D16971"/>
    <w:rsid w:val="00D33DA6"/>
    <w:rsid w:val="00D57F41"/>
    <w:rsid w:val="00D860C7"/>
    <w:rsid w:val="00DB24AD"/>
    <w:rsid w:val="00E16265"/>
    <w:rsid w:val="00E3454F"/>
    <w:rsid w:val="00E63A3F"/>
    <w:rsid w:val="00E64503"/>
    <w:rsid w:val="00E86FC2"/>
    <w:rsid w:val="00EB1072"/>
    <w:rsid w:val="00F064F5"/>
    <w:rsid w:val="00F273AC"/>
    <w:rsid w:val="00F83C2C"/>
    <w:rsid w:val="00F86B7F"/>
    <w:rsid w:val="00F96A9B"/>
    <w:rsid w:val="00FE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0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F9C"/>
  </w:style>
  <w:style w:type="paragraph" w:styleId="Footer">
    <w:name w:val="footer"/>
    <w:basedOn w:val="Normal"/>
    <w:link w:val="FooterChar"/>
    <w:uiPriority w:val="99"/>
    <w:semiHidden/>
    <w:unhideWhenUsed/>
    <w:rsid w:val="00720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F9C"/>
  </w:style>
  <w:style w:type="paragraph" w:styleId="BalloonText">
    <w:name w:val="Balloon Text"/>
    <w:basedOn w:val="Normal"/>
    <w:link w:val="BalloonTextChar"/>
    <w:uiPriority w:val="99"/>
    <w:semiHidden/>
    <w:unhideWhenUsed/>
    <w:rsid w:val="007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521E71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8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8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48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7C767BEF19409BA6A481954134C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03BC1-7444-409C-8B33-9FE11A1045B8}"/>
      </w:docPartPr>
      <w:docPartBody>
        <w:p w:rsidR="00636B2D" w:rsidRDefault="00437974" w:rsidP="00437974">
          <w:pPr>
            <w:pStyle w:val="F27C767BEF19409BA6A481954134C30D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37974"/>
    <w:rsid w:val="00437974"/>
    <w:rsid w:val="005F2C3C"/>
    <w:rsid w:val="00636B2D"/>
    <w:rsid w:val="006D68D1"/>
    <w:rsid w:val="00AE497E"/>
    <w:rsid w:val="00E81402"/>
    <w:rsid w:val="00E8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ED9A1DF7F04F72A5101714355DAC64">
    <w:name w:val="79ED9A1DF7F04F72A5101714355DAC64"/>
    <w:rsid w:val="00437974"/>
  </w:style>
  <w:style w:type="paragraph" w:customStyle="1" w:styleId="0EECB59828524EA8B0489B745267FAC2">
    <w:name w:val="0EECB59828524EA8B0489B745267FAC2"/>
    <w:rsid w:val="00437974"/>
  </w:style>
  <w:style w:type="paragraph" w:customStyle="1" w:styleId="799707370C0C4590BC567D2F3E196410">
    <w:name w:val="799707370C0C4590BC567D2F3E196410"/>
    <w:rsid w:val="00437974"/>
  </w:style>
  <w:style w:type="paragraph" w:customStyle="1" w:styleId="C3CA80BC89AA472EA9721A366F102AD9">
    <w:name w:val="C3CA80BC89AA472EA9721A366F102AD9"/>
    <w:rsid w:val="00437974"/>
  </w:style>
  <w:style w:type="paragraph" w:customStyle="1" w:styleId="F27C767BEF19409BA6A481954134C30D">
    <w:name w:val="F27C767BEF19409BA6A481954134C30D"/>
    <w:rsid w:val="00437974"/>
  </w:style>
  <w:style w:type="paragraph" w:customStyle="1" w:styleId="B4E727E2F89F4A8A88EE4C1BAE591882">
    <w:name w:val="B4E727E2F89F4A8A88EE4C1BAE591882"/>
    <w:rsid w:val="004379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84F0C-0DBE-4E6E-B046-7B8D4561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ՀԱՄԱՀԱՅԿԱԿԱՆ ՀԱՅԱԳԻՏԱԿԱՆ 9-ՐԴ ՕԼԻՄՊԻԱԴԱ</vt:lpstr>
      <vt:lpstr/>
    </vt:vector>
  </TitlesOfParts>
  <Company>ՀԱՄԱՀԱՅԿԱԿԱՆ ՀԱՅԱԳԻՏԱԿԱՆ 9-ՐԴ ՕԼԻՄՊԻԱԴԱ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ՀԱՄԱՀԱՅԿԱԿԱՆ ՀԱՅԱԳԻՏԱԿԱՆ 9-ՐԴ ՕԼԻՄՊԻԱԴԱ</dc:title>
  <dc:creator>Davit</dc:creator>
  <cp:lastModifiedBy>Toma</cp:lastModifiedBy>
  <cp:revision>3</cp:revision>
  <cp:lastPrinted>2019-01-23T11:58:00Z</cp:lastPrinted>
  <dcterms:created xsi:type="dcterms:W3CDTF">2019-01-24T13:10:00Z</dcterms:created>
  <dcterms:modified xsi:type="dcterms:W3CDTF">2019-01-31T06:38:00Z</dcterms:modified>
</cp:coreProperties>
</file>