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BD" w:rsidRDefault="008961BD" w:rsidP="008961BD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hAnsi="GHEA Grapalat" w:cs="GHEA Grapalat"/>
          <w:b/>
          <w:bCs/>
          <w:lang w:val="en"/>
        </w:rPr>
      </w:pPr>
      <w:r>
        <w:rPr>
          <w:rFonts w:ascii="GHEA Grapalat" w:hAnsi="GHEA Grapalat" w:cs="GHEA Grapalat"/>
          <w:b/>
          <w:bCs/>
          <w:lang w:val="en"/>
        </w:rPr>
        <w:t>ՆԱԽԱՀԱՇԻՎ</w:t>
      </w:r>
    </w:p>
    <w:p w:rsidR="008961BD" w:rsidRPr="00883846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18"/>
          <w:szCs w:val="18"/>
          <w:lang w:val="en"/>
        </w:rPr>
      </w:pPr>
      <w:proofErr w:type="spellStart"/>
      <w:r w:rsidRPr="00883846">
        <w:rPr>
          <w:rFonts w:ascii="GHEA Grapalat" w:hAnsi="GHEA Grapalat" w:cs="GHEA Grapalat"/>
          <w:sz w:val="18"/>
          <w:szCs w:val="18"/>
          <w:lang w:val="en"/>
        </w:rPr>
        <w:t>Հեղինակ</w:t>
      </w:r>
      <w:proofErr w:type="spellEnd"/>
      <w:r w:rsidRPr="00883846">
        <w:rPr>
          <w:rFonts w:ascii="GHEA Grapalat" w:hAnsi="GHEA Grapalat" w:cs="GHEA Grapalat"/>
          <w:sz w:val="18"/>
          <w:szCs w:val="18"/>
          <w:lang w:val="en"/>
        </w:rPr>
        <w:t xml:space="preserve"> __________________________</w:t>
      </w:r>
    </w:p>
    <w:p w:rsidR="008961BD" w:rsidRPr="00883846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18"/>
          <w:szCs w:val="18"/>
          <w:lang w:val="en"/>
        </w:rPr>
      </w:pPr>
      <w:proofErr w:type="spellStart"/>
      <w:r w:rsidRPr="00883846">
        <w:rPr>
          <w:rFonts w:ascii="GHEA Grapalat" w:hAnsi="GHEA Grapalat" w:cs="GHEA Grapalat"/>
          <w:sz w:val="18"/>
          <w:szCs w:val="18"/>
          <w:lang w:val="en"/>
        </w:rPr>
        <w:t>Անվանումը</w:t>
      </w:r>
      <w:proofErr w:type="spellEnd"/>
      <w:r w:rsidRPr="00883846">
        <w:rPr>
          <w:rFonts w:ascii="GHEA Grapalat" w:hAnsi="GHEA Grapalat" w:cs="GHEA Grapalat"/>
          <w:sz w:val="18"/>
          <w:szCs w:val="18"/>
          <w:lang w:val="en"/>
        </w:rPr>
        <w:t xml:space="preserve"> _________________________</w:t>
      </w:r>
    </w:p>
    <w:p w:rsidR="008961BD" w:rsidRPr="00883846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18"/>
          <w:szCs w:val="18"/>
          <w:lang w:val="en"/>
        </w:rPr>
      </w:pPr>
      <w:proofErr w:type="spellStart"/>
      <w:r w:rsidRPr="00883846">
        <w:rPr>
          <w:rFonts w:ascii="GHEA Grapalat" w:hAnsi="GHEA Grapalat" w:cs="GHEA Grapalat"/>
          <w:sz w:val="18"/>
          <w:szCs w:val="18"/>
          <w:lang w:val="en"/>
        </w:rPr>
        <w:t>Չափսը</w:t>
      </w:r>
      <w:proofErr w:type="spellEnd"/>
      <w:r w:rsidRPr="00883846">
        <w:rPr>
          <w:rFonts w:ascii="GHEA Grapalat" w:hAnsi="GHEA Grapalat" w:cs="GHEA Grapalat"/>
          <w:sz w:val="18"/>
          <w:szCs w:val="18"/>
          <w:lang w:val="en"/>
        </w:rPr>
        <w:t xml:space="preserve"> և </w:t>
      </w:r>
      <w:proofErr w:type="spellStart"/>
      <w:r w:rsidRPr="00883846">
        <w:rPr>
          <w:rFonts w:ascii="GHEA Grapalat" w:hAnsi="GHEA Grapalat" w:cs="GHEA Grapalat"/>
          <w:sz w:val="18"/>
          <w:szCs w:val="18"/>
          <w:lang w:val="en"/>
        </w:rPr>
        <w:t>ծավալը</w:t>
      </w:r>
      <w:proofErr w:type="spellEnd"/>
      <w:r w:rsidRPr="00883846">
        <w:rPr>
          <w:rFonts w:ascii="GHEA Grapalat" w:hAnsi="GHEA Grapalat" w:cs="GHEA Grapalat"/>
          <w:sz w:val="18"/>
          <w:szCs w:val="18"/>
          <w:lang w:val="en"/>
        </w:rPr>
        <w:t xml:space="preserve"> ___________________</w:t>
      </w:r>
    </w:p>
    <w:p w:rsidR="008961BD" w:rsidRPr="00883846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18"/>
          <w:szCs w:val="18"/>
          <w:lang w:val="en"/>
        </w:rPr>
      </w:pPr>
      <w:proofErr w:type="spellStart"/>
      <w:r w:rsidRPr="00883846">
        <w:rPr>
          <w:rFonts w:ascii="GHEA Grapalat" w:hAnsi="GHEA Grapalat" w:cs="GHEA Grapalat"/>
          <w:sz w:val="18"/>
          <w:szCs w:val="18"/>
          <w:lang w:val="en"/>
        </w:rPr>
        <w:t>Տպաքանակը</w:t>
      </w:r>
      <w:proofErr w:type="spellEnd"/>
      <w:r w:rsidRPr="00883846">
        <w:rPr>
          <w:rFonts w:ascii="GHEA Grapalat" w:hAnsi="GHEA Grapalat" w:cs="GHEA Grapalat"/>
          <w:sz w:val="18"/>
          <w:szCs w:val="18"/>
          <w:lang w:val="en"/>
        </w:rPr>
        <w:t xml:space="preserve"> _______________________</w:t>
      </w:r>
    </w:p>
    <w:p w:rsidR="008961BD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lang w:val="en"/>
        </w:rPr>
      </w:pPr>
    </w:p>
    <w:p w:rsidR="008961BD" w:rsidRDefault="008961BD" w:rsidP="008961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HEA Grapalat" w:hAnsi="GHEA Grapalat" w:cs="GHEA Grapalat"/>
          <w:lang w:val="en"/>
        </w:rPr>
      </w:pPr>
      <w:proofErr w:type="spellStart"/>
      <w:r>
        <w:rPr>
          <w:rFonts w:ascii="GHEA Grapalat" w:hAnsi="GHEA Grapalat" w:cs="GHEA Grapalat"/>
          <w:lang w:val="en"/>
        </w:rPr>
        <w:t>Մինչտպագրական</w:t>
      </w:r>
      <w:proofErr w:type="spellEnd"/>
      <w:r>
        <w:rPr>
          <w:rFonts w:ascii="GHEA Grapalat" w:hAnsi="GHEA Grapalat" w:cs="GHEA Grapalat"/>
          <w:lang w:val="en"/>
        </w:rPr>
        <w:t xml:space="preserve"> </w:t>
      </w:r>
      <w:proofErr w:type="spellStart"/>
      <w:r>
        <w:rPr>
          <w:rFonts w:ascii="GHEA Grapalat" w:hAnsi="GHEA Grapalat" w:cs="GHEA Grapalat"/>
          <w:lang w:val="en"/>
        </w:rPr>
        <w:t>աշխատանքներ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1"/>
        <w:gridCol w:w="3535"/>
        <w:gridCol w:w="1622"/>
        <w:gridCol w:w="1915"/>
        <w:gridCol w:w="1913"/>
      </w:tblGrid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Հ/Հ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Նկարագրությունը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Ծավալը</w:t>
            </w:r>
            <w:proofErr w:type="spellEnd"/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Միավորի</w:t>
            </w:r>
            <w:proofErr w:type="spellEnd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գինը</w:t>
            </w:r>
            <w:proofErr w:type="spellEnd"/>
          </w:p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(</w:t>
            </w: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դրամ</w:t>
            </w:r>
            <w:proofErr w:type="spellEnd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Ընդամենը</w:t>
            </w:r>
            <w:proofErr w:type="spellEnd"/>
          </w:p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(</w:t>
            </w: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դրամ</w:t>
            </w:r>
            <w:proofErr w:type="spellEnd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)</w:t>
            </w: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>Հեղինակային</w:t>
            </w:r>
            <w:proofErr w:type="spellEnd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>հոնորարներ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Հիմնական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տեքստի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հեղինակ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Առաջաբանի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հեղինակ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Թարգմանիչ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Կազմող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Նկարազարդող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Լուսանկարիչ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Խմբագիր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Ձևավորող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Այլ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(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նշել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հեղինակային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աշխատանքը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)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>Բովանդակության</w:t>
            </w:r>
            <w:proofErr w:type="spellEnd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>մշակման</w:t>
            </w:r>
            <w:proofErr w:type="spellEnd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>աշխատանքեր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Սրբագրում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Նկարների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մշակում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Այլ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(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նշել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աշխատանքը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)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Ընդամենը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:rsidR="008961BD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b/>
          <w:bCs/>
          <w:lang w:val="en"/>
        </w:rPr>
      </w:pPr>
    </w:p>
    <w:p w:rsidR="008961BD" w:rsidRDefault="008961BD" w:rsidP="008961B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GHEA Grapalat" w:hAnsi="GHEA Grapalat" w:cs="GHEA Grapalat"/>
          <w:lang w:val="en"/>
        </w:rPr>
      </w:pPr>
      <w:proofErr w:type="spellStart"/>
      <w:r>
        <w:rPr>
          <w:rFonts w:ascii="GHEA Grapalat" w:hAnsi="GHEA Grapalat" w:cs="GHEA Grapalat"/>
          <w:lang w:val="en"/>
        </w:rPr>
        <w:t>Տպագրություն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1"/>
        <w:gridCol w:w="3535"/>
        <w:gridCol w:w="1622"/>
        <w:gridCol w:w="1915"/>
        <w:gridCol w:w="1913"/>
      </w:tblGrid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Հ/Հ</w:t>
            </w: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Տեսակը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Քանակը</w:t>
            </w:r>
            <w:proofErr w:type="spellEnd"/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Միավորի</w:t>
            </w:r>
            <w:proofErr w:type="spellEnd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գինը</w:t>
            </w:r>
            <w:proofErr w:type="spellEnd"/>
          </w:p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(</w:t>
            </w: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դրամ</w:t>
            </w:r>
            <w:proofErr w:type="spellEnd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)</w:t>
            </w: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Ընդամենը</w:t>
            </w:r>
            <w:proofErr w:type="spellEnd"/>
          </w:p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(</w:t>
            </w: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դրամ</w:t>
            </w:r>
            <w:proofErr w:type="spellEnd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)</w:t>
            </w: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>Նյութեր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Թուղթ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Ստվարաթուղթ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Կազմ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.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նյութ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Ֆորզաց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Տպագրական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ֆորմա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Այլ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i/>
                <w:iCs/>
                <w:sz w:val="18"/>
                <w:szCs w:val="18"/>
                <w:lang w:val="en"/>
              </w:rPr>
              <w:t>Աշխատանքներ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Գունաբաժանում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Տպագրություն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(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տպածո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թերթ)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Հարակից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տպագրություն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շապիկ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,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սուպերշապիկ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sz w:val="18"/>
                <w:szCs w:val="18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Կազմարարական</w:t>
            </w:r>
            <w:proofErr w:type="spellEnd"/>
          </w:p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աշխատանք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GHEA Grapalat"/>
                <w:sz w:val="18"/>
                <w:szCs w:val="18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Այլ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աշխատանքներ</w:t>
            </w:r>
            <w:proofErr w:type="spellEnd"/>
          </w:p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(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նշել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աշխատանքի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 xml:space="preserve"> </w:t>
            </w:r>
            <w:proofErr w:type="spellStart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բնույթը</w:t>
            </w:r>
            <w:proofErr w:type="spellEnd"/>
            <w:r w:rsidRPr="005E60CE">
              <w:rPr>
                <w:rFonts w:ascii="GHEA Grapalat" w:hAnsi="GHEA Grapalat" w:cs="GHEA Grapalat"/>
                <w:sz w:val="18"/>
                <w:szCs w:val="18"/>
                <w:lang w:val="en"/>
              </w:rPr>
              <w:t>)</w:t>
            </w:r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  <w:tr w:rsidR="008961BD" w:rsidRPr="005E60CE" w:rsidTr="00E75F2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9" w:hanging="360"/>
              <w:rPr>
                <w:rFonts w:cs="Calibri"/>
                <w:lang w:val="en"/>
              </w:rPr>
            </w:pPr>
          </w:p>
        </w:tc>
        <w:tc>
          <w:tcPr>
            <w:tcW w:w="35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  <w:proofErr w:type="spellStart"/>
            <w:r w:rsidRPr="005E60CE">
              <w:rPr>
                <w:rFonts w:ascii="GHEA Grapalat" w:hAnsi="GHEA Grapalat" w:cs="GHEA Grapalat"/>
                <w:b/>
                <w:bCs/>
                <w:sz w:val="18"/>
                <w:szCs w:val="18"/>
                <w:lang w:val="en"/>
              </w:rPr>
              <w:t>Ընդամենը</w:t>
            </w:r>
            <w:proofErr w:type="spellEnd"/>
          </w:p>
        </w:tc>
        <w:tc>
          <w:tcPr>
            <w:tcW w:w="16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  <w:tc>
          <w:tcPr>
            <w:tcW w:w="19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961BD" w:rsidRPr="005E60CE" w:rsidRDefault="008961BD" w:rsidP="00E75F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"/>
              </w:rPr>
            </w:pPr>
          </w:p>
        </w:tc>
      </w:tr>
    </w:tbl>
    <w:p w:rsidR="008961BD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0"/>
          <w:szCs w:val="20"/>
          <w:lang w:val="en"/>
        </w:rPr>
      </w:pPr>
    </w:p>
    <w:p w:rsidR="008961BD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b/>
          <w:bCs/>
          <w:sz w:val="20"/>
          <w:szCs w:val="20"/>
          <w:lang w:val="en"/>
        </w:rPr>
      </w:pPr>
      <w:r>
        <w:rPr>
          <w:rFonts w:ascii="GHEA Grapalat" w:hAnsi="GHEA Grapalat" w:cs="GHEA Grapalat"/>
          <w:b/>
          <w:bCs/>
          <w:sz w:val="20"/>
          <w:szCs w:val="20"/>
          <w:lang w:val="en"/>
        </w:rPr>
        <w:t xml:space="preserve">ԸՆԴԱՄԵՆԸ՝ </w:t>
      </w:r>
    </w:p>
    <w:p w:rsidR="008961BD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0"/>
          <w:szCs w:val="20"/>
          <w:lang w:val="en"/>
        </w:rPr>
      </w:pPr>
      <w:proofErr w:type="spellStart"/>
      <w:r>
        <w:rPr>
          <w:rFonts w:ascii="GHEA Grapalat" w:hAnsi="GHEA Grapalat" w:cs="GHEA Grapalat"/>
          <w:sz w:val="20"/>
          <w:szCs w:val="20"/>
          <w:lang w:val="en"/>
        </w:rPr>
        <w:t>Կազմակերպության</w:t>
      </w:r>
      <w:proofErr w:type="spellEnd"/>
      <w:r>
        <w:rPr>
          <w:rFonts w:ascii="GHEA Grapalat" w:hAnsi="GHEA Grapalat" w:cs="GHEA Grapalat"/>
          <w:sz w:val="20"/>
          <w:szCs w:val="20"/>
          <w:lang w:val="en"/>
        </w:rPr>
        <w:t xml:space="preserve"> </w:t>
      </w:r>
      <w:proofErr w:type="spellStart"/>
      <w:r>
        <w:rPr>
          <w:rFonts w:ascii="GHEA Grapalat" w:hAnsi="GHEA Grapalat" w:cs="GHEA Grapalat"/>
          <w:sz w:val="20"/>
          <w:szCs w:val="20"/>
          <w:lang w:val="en"/>
        </w:rPr>
        <w:t>ղեկավար</w:t>
      </w:r>
      <w:proofErr w:type="spellEnd"/>
      <w:r>
        <w:rPr>
          <w:rFonts w:ascii="GHEA Grapalat" w:hAnsi="GHEA Grapalat" w:cs="GHEA Grapalat"/>
          <w:sz w:val="20"/>
          <w:szCs w:val="20"/>
          <w:lang w:val="en"/>
        </w:rPr>
        <w:t xml:space="preserve"> (</w:t>
      </w:r>
      <w:proofErr w:type="spellStart"/>
      <w:r>
        <w:rPr>
          <w:rFonts w:ascii="GHEA Grapalat" w:hAnsi="GHEA Grapalat" w:cs="GHEA Grapalat"/>
          <w:sz w:val="20"/>
          <w:szCs w:val="20"/>
          <w:lang w:val="en"/>
        </w:rPr>
        <w:t>անուն</w:t>
      </w:r>
      <w:proofErr w:type="spellEnd"/>
      <w:r>
        <w:rPr>
          <w:rFonts w:ascii="GHEA Grapalat" w:hAnsi="GHEA Grapalat" w:cs="GHEA Grapalat"/>
          <w:sz w:val="20"/>
          <w:szCs w:val="20"/>
          <w:lang w:val="en"/>
        </w:rPr>
        <w:t xml:space="preserve">, </w:t>
      </w:r>
      <w:proofErr w:type="spellStart"/>
      <w:r>
        <w:rPr>
          <w:rFonts w:ascii="GHEA Grapalat" w:hAnsi="GHEA Grapalat" w:cs="GHEA Grapalat"/>
          <w:sz w:val="20"/>
          <w:szCs w:val="20"/>
          <w:lang w:val="en"/>
        </w:rPr>
        <w:t>ազգանուն</w:t>
      </w:r>
      <w:proofErr w:type="spellEnd"/>
      <w:r>
        <w:rPr>
          <w:rFonts w:ascii="GHEA Grapalat" w:hAnsi="GHEA Grapalat" w:cs="GHEA Grapalat"/>
          <w:sz w:val="20"/>
          <w:szCs w:val="20"/>
          <w:lang w:val="en"/>
        </w:rPr>
        <w:t>) ____________________</w:t>
      </w:r>
    </w:p>
    <w:p w:rsidR="008961BD" w:rsidRDefault="008961BD" w:rsidP="008961BD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sz w:val="20"/>
          <w:szCs w:val="20"/>
          <w:lang w:val="en"/>
        </w:rPr>
      </w:pPr>
      <w:proofErr w:type="spellStart"/>
      <w:r>
        <w:rPr>
          <w:rFonts w:ascii="GHEA Grapalat" w:hAnsi="GHEA Grapalat" w:cs="GHEA Grapalat"/>
          <w:sz w:val="20"/>
          <w:szCs w:val="20"/>
          <w:lang w:val="en"/>
        </w:rPr>
        <w:t>Ստորագրություն</w:t>
      </w:r>
      <w:proofErr w:type="spellEnd"/>
      <w:r>
        <w:rPr>
          <w:rFonts w:ascii="GHEA Grapalat" w:hAnsi="GHEA Grapalat" w:cs="GHEA Grapalat"/>
          <w:sz w:val="20"/>
          <w:szCs w:val="20"/>
          <w:lang w:val="en"/>
        </w:rPr>
        <w:t>՝___________________</w:t>
      </w:r>
    </w:p>
    <w:p w:rsidR="008961BD" w:rsidRDefault="008961BD" w:rsidP="008961BD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lang w:val="en"/>
        </w:rPr>
      </w:pPr>
      <w:proofErr w:type="spellStart"/>
      <w:r>
        <w:rPr>
          <w:rFonts w:ascii="GHEA Grapalat" w:hAnsi="GHEA Grapalat" w:cs="GHEA Grapalat"/>
          <w:sz w:val="20"/>
          <w:szCs w:val="20"/>
          <w:lang w:val="en"/>
        </w:rPr>
        <w:t>Ամսաթիվ</w:t>
      </w:r>
      <w:proofErr w:type="spellEnd"/>
      <w:r>
        <w:rPr>
          <w:rFonts w:ascii="GHEA Grapalat" w:hAnsi="GHEA Grapalat" w:cs="GHEA Grapalat"/>
          <w:sz w:val="20"/>
          <w:szCs w:val="20"/>
          <w:lang w:val="en"/>
        </w:rPr>
        <w:t>՝ __________________</w:t>
      </w:r>
    </w:p>
    <w:p w:rsidR="008961BD" w:rsidRDefault="008961BD" w:rsidP="008961BD">
      <w:pPr>
        <w:spacing w:after="0" w:line="240" w:lineRule="auto"/>
      </w:pPr>
    </w:p>
    <w:p w:rsidR="00F4099A" w:rsidRDefault="00F4099A">
      <w:bookmarkStart w:id="0" w:name="_GoBack"/>
      <w:bookmarkEnd w:id="0"/>
    </w:p>
    <w:sectPr w:rsidR="00F4099A" w:rsidSect="00883846">
      <w:pgSz w:w="12240" w:h="15840"/>
      <w:pgMar w:top="851" w:right="1440" w:bottom="851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A0CC60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A0"/>
    <w:rsid w:val="00485F40"/>
    <w:rsid w:val="008961BD"/>
    <w:rsid w:val="00D30EA0"/>
    <w:rsid w:val="00DC08F9"/>
    <w:rsid w:val="00F4099A"/>
    <w:rsid w:val="00F4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093F1-F93B-4CA2-80FB-58E413738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2020-09-15T05:30:00Z</dcterms:created>
  <dcterms:modified xsi:type="dcterms:W3CDTF">2020-09-15T05:30:00Z</dcterms:modified>
</cp:coreProperties>
</file>