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FB" w:rsidRDefault="004B22FB" w:rsidP="00CC0D7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57300"/>
            <wp:effectExtent l="0" t="0" r="9525" b="0"/>
            <wp:docPr id="16" name="Picture 1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FB" w:rsidRDefault="004B22FB" w:rsidP="00CC0D74">
      <w:pPr>
        <w:jc w:val="center"/>
      </w:pPr>
    </w:p>
    <w:p w:rsidR="004B22FB" w:rsidRPr="005C379B" w:rsidRDefault="004B22FB" w:rsidP="00CC0D74">
      <w:pPr>
        <w:pStyle w:val="mechtex"/>
        <w:rPr>
          <w:rFonts w:ascii="GHEA Mariam" w:hAnsi="GHEA Mariam" w:cs="Arial Armenian"/>
          <w:b/>
          <w:spacing w:val="-8"/>
          <w:sz w:val="30"/>
          <w:szCs w:val="30"/>
        </w:rPr>
      </w:pPr>
      <w:proofErr w:type="gramStart"/>
      <w:r w:rsidRPr="005C379B">
        <w:rPr>
          <w:rFonts w:ascii="GHEA Mariam" w:hAnsi="GHEA Mariam" w:cs="Sylfaen"/>
          <w:b/>
          <w:spacing w:val="-8"/>
          <w:sz w:val="30"/>
          <w:szCs w:val="30"/>
        </w:rPr>
        <w:t>ՀԱՅԱՍՏԱՆԻ</w:t>
      </w:r>
      <w:r w:rsidRPr="005C379B">
        <w:rPr>
          <w:rFonts w:ascii="GHEA Mariam" w:hAnsi="GHEA Mariam" w:cs="Arial Armenian"/>
          <w:b/>
          <w:spacing w:val="-8"/>
          <w:sz w:val="30"/>
          <w:szCs w:val="30"/>
        </w:rPr>
        <w:t xml:space="preserve">  </w:t>
      </w:r>
      <w:r w:rsidRPr="005C379B">
        <w:rPr>
          <w:rFonts w:ascii="GHEA Mariam" w:hAnsi="GHEA Mariam" w:cs="Sylfaen"/>
          <w:b/>
          <w:spacing w:val="-8"/>
          <w:sz w:val="30"/>
          <w:szCs w:val="30"/>
        </w:rPr>
        <w:t>ՀԱՆՐԱՊԵՏՈՒԹՅԱՆ</w:t>
      </w:r>
      <w:proofErr w:type="gramEnd"/>
      <w:r w:rsidRPr="005C379B">
        <w:rPr>
          <w:rFonts w:ascii="GHEA Mariam" w:hAnsi="GHEA Mariam" w:cs="Arial Armenian"/>
          <w:b/>
          <w:spacing w:val="-8"/>
          <w:sz w:val="30"/>
          <w:szCs w:val="30"/>
        </w:rPr>
        <w:t xml:space="preserve">  </w:t>
      </w:r>
      <w:r w:rsidRPr="005C379B">
        <w:rPr>
          <w:rFonts w:ascii="GHEA Mariam" w:hAnsi="GHEA Mariam" w:cs="Sylfaen"/>
          <w:b/>
          <w:spacing w:val="-8"/>
          <w:sz w:val="30"/>
          <w:szCs w:val="30"/>
        </w:rPr>
        <w:t>ԿԱՌԱՎԱՐՈՒԹՅՈՒՆ</w:t>
      </w:r>
    </w:p>
    <w:p w:rsidR="004B22FB" w:rsidRPr="006E3C40" w:rsidRDefault="004B22FB" w:rsidP="00CC0D74">
      <w:pPr>
        <w:pStyle w:val="mechtex"/>
        <w:rPr>
          <w:rFonts w:ascii="GHEA Mariam" w:hAnsi="GHEA Mariam"/>
          <w:b/>
          <w:spacing w:val="-8"/>
        </w:rPr>
      </w:pPr>
    </w:p>
    <w:p w:rsidR="004B22FB" w:rsidRPr="006E3C40" w:rsidRDefault="004B22FB" w:rsidP="00CC0D74">
      <w:pPr>
        <w:pStyle w:val="mechtex"/>
        <w:rPr>
          <w:rFonts w:ascii="GHEA Mariam" w:hAnsi="GHEA Mariam"/>
          <w:b/>
          <w:spacing w:val="-8"/>
          <w:sz w:val="40"/>
          <w:szCs w:val="40"/>
        </w:rPr>
      </w:pPr>
      <w:proofErr w:type="gramStart"/>
      <w:r w:rsidRPr="006E3C40">
        <w:rPr>
          <w:rFonts w:ascii="GHEA Mariam" w:hAnsi="GHEA Mariam" w:cs="Sylfaen"/>
          <w:b/>
          <w:spacing w:val="-8"/>
          <w:sz w:val="40"/>
          <w:szCs w:val="40"/>
        </w:rPr>
        <w:t>Ո</w:t>
      </w:r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Ր</w:t>
      </w:r>
      <w:proofErr w:type="gramEnd"/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Ո</w:t>
      </w:r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Շ</w:t>
      </w:r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Ո</w:t>
      </w:r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Ւ</w:t>
      </w:r>
      <w:r w:rsidRPr="006E3C40">
        <w:rPr>
          <w:rFonts w:ascii="GHEA Mariam" w:hAnsi="GHEA Mariam" w:cs="Arial Armenian"/>
          <w:b/>
          <w:spacing w:val="-8"/>
          <w:sz w:val="40"/>
          <w:szCs w:val="40"/>
        </w:rPr>
        <w:t xml:space="preserve">  </w:t>
      </w:r>
      <w:r w:rsidRPr="006E3C40">
        <w:rPr>
          <w:rFonts w:ascii="GHEA Mariam" w:hAnsi="GHEA Mariam" w:cs="Sylfaen"/>
          <w:b/>
          <w:spacing w:val="-8"/>
          <w:sz w:val="40"/>
          <w:szCs w:val="40"/>
        </w:rPr>
        <w:t>Մ</w:t>
      </w:r>
    </w:p>
    <w:p w:rsidR="0045523F" w:rsidRPr="00ED721E" w:rsidRDefault="0045523F">
      <w:pPr>
        <w:jc w:val="center"/>
        <w:rPr>
          <w:rFonts w:ascii="GHEA Mariam" w:hAnsi="GHEA Mariam"/>
          <w:sz w:val="22"/>
          <w:szCs w:val="22"/>
        </w:rPr>
      </w:pPr>
    </w:p>
    <w:p w:rsidR="0045523F" w:rsidRPr="00ED721E" w:rsidRDefault="0045523F">
      <w:pPr>
        <w:jc w:val="center"/>
        <w:rPr>
          <w:rFonts w:ascii="GHEA Mariam" w:hAnsi="GHEA Mariam"/>
          <w:sz w:val="22"/>
          <w:szCs w:val="22"/>
        </w:rPr>
      </w:pPr>
    </w:p>
    <w:p w:rsidR="0045523F" w:rsidRPr="00ED721E" w:rsidRDefault="00EF74E0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6 </w:t>
      </w:r>
      <w:proofErr w:type="spellStart"/>
      <w:r>
        <w:rPr>
          <w:rFonts w:ascii="GHEA Mariam" w:hAnsi="GHEA Mariam"/>
          <w:sz w:val="22"/>
          <w:szCs w:val="22"/>
        </w:rPr>
        <w:t>օգոստոսի</w:t>
      </w:r>
      <w:proofErr w:type="spellEnd"/>
      <w:r w:rsidR="0045523F">
        <w:rPr>
          <w:rFonts w:ascii="GHEA Mariam" w:hAnsi="GHEA Mariam"/>
          <w:sz w:val="22"/>
          <w:szCs w:val="22"/>
        </w:rPr>
        <w:t xml:space="preserve"> 2020</w:t>
      </w:r>
      <w:r w:rsidR="0045523F" w:rsidRPr="00ED721E">
        <w:rPr>
          <w:rFonts w:ascii="GHEA Mariam" w:hAnsi="GHEA Mariam"/>
          <w:sz w:val="22"/>
          <w:szCs w:val="22"/>
        </w:rPr>
        <w:t xml:space="preserve"> </w:t>
      </w:r>
      <w:proofErr w:type="spellStart"/>
      <w:proofErr w:type="gramStart"/>
      <w:r w:rsidR="0045523F" w:rsidRPr="00ED721E">
        <w:rPr>
          <w:rFonts w:ascii="GHEA Mariam" w:hAnsi="GHEA Mariam" w:cs="Sylfaen"/>
          <w:sz w:val="22"/>
          <w:szCs w:val="22"/>
        </w:rPr>
        <w:t>թվականի</w:t>
      </w:r>
      <w:proofErr w:type="spellEnd"/>
      <w:r>
        <w:rPr>
          <w:rFonts w:ascii="GHEA Mariam" w:hAnsi="GHEA Mariam"/>
          <w:sz w:val="22"/>
          <w:szCs w:val="22"/>
        </w:rPr>
        <w:t xml:space="preserve">  N</w:t>
      </w:r>
      <w:proofErr w:type="gramEnd"/>
      <w:r>
        <w:rPr>
          <w:rFonts w:ascii="GHEA Mariam" w:hAnsi="GHEA Mariam"/>
          <w:sz w:val="22"/>
          <w:szCs w:val="22"/>
        </w:rPr>
        <w:t xml:space="preserve">  </w:t>
      </w:r>
      <w:r w:rsidR="001D337B">
        <w:rPr>
          <w:rFonts w:ascii="GHEA Mariam" w:hAnsi="GHEA Mariam"/>
          <w:sz w:val="22"/>
          <w:szCs w:val="22"/>
        </w:rPr>
        <w:t>1300</w:t>
      </w:r>
      <w:r>
        <w:rPr>
          <w:rFonts w:ascii="GHEA Mariam" w:hAnsi="GHEA Mariam"/>
          <w:sz w:val="22"/>
          <w:szCs w:val="22"/>
        </w:rPr>
        <w:t xml:space="preserve">    - Ա</w:t>
      </w:r>
    </w:p>
    <w:p w:rsidR="0045523F" w:rsidRPr="00ED721E" w:rsidRDefault="0045523F">
      <w:pPr>
        <w:jc w:val="center"/>
        <w:rPr>
          <w:rFonts w:ascii="GHEA Mariam" w:hAnsi="GHEA Mariam"/>
          <w:sz w:val="22"/>
          <w:szCs w:val="22"/>
        </w:rPr>
      </w:pPr>
    </w:p>
    <w:p w:rsidR="0045523F" w:rsidRDefault="0045523F">
      <w:pPr>
        <w:jc w:val="center"/>
        <w:rPr>
          <w:rFonts w:ascii="GHEA Mariam" w:hAnsi="GHEA Mariam"/>
          <w:sz w:val="22"/>
          <w:szCs w:val="22"/>
        </w:rPr>
      </w:pPr>
    </w:p>
    <w:p w:rsidR="00EF74E0" w:rsidRDefault="00EF74E0">
      <w:pPr>
        <w:jc w:val="center"/>
        <w:rPr>
          <w:rFonts w:ascii="GHEA Mariam" w:hAnsi="GHEA Mariam"/>
          <w:sz w:val="22"/>
          <w:szCs w:val="22"/>
        </w:rPr>
      </w:pPr>
    </w:p>
    <w:p w:rsidR="0045523F" w:rsidRPr="00EF74E0" w:rsidRDefault="0045523F" w:rsidP="00EF74E0">
      <w:pPr>
        <w:pStyle w:val="mechtex"/>
        <w:rPr>
          <w:rFonts w:ascii="GHEA Mariam" w:hAnsi="GHEA Mariam"/>
          <w:lang w:val="hy-AM" w:eastAsia="en-US"/>
        </w:rPr>
      </w:pPr>
      <w:r w:rsidRPr="00EF74E0">
        <w:rPr>
          <w:rFonts w:ascii="GHEA Mariam" w:hAnsi="GHEA Mariam" w:cs="Arial"/>
          <w:lang w:val="hy-AM"/>
        </w:rPr>
        <w:t>ՄՇԱԿՈՒՅԹԻ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ԵՎ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ԱՐՎԵՍՏԻ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ԲՆԱԳԱՎԱՌՈՒՄ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ՆՇԱՆԱԿԱԼԻ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ՆՎԱՃՈՒՄՆԵՐ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ՈՒՆԵՑՈՂ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ՄԻ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ՇԱՐՔ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ՔԱՂԱՔԱՑԻՆԵՐԻ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ՇԱՐՔԱՅԻՆ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ԿԱԶՄԻ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ՊԱՐՏԱԴԻՐ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ԶԻՆՎՈՐԱԿԱՆ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ԾԱՌԱՅՈՒԹՅԱՆ</w:t>
      </w:r>
      <w:r w:rsidRPr="00EF74E0">
        <w:rPr>
          <w:rFonts w:ascii="GHEA Mariam" w:hAnsi="GHEA Mariam"/>
          <w:lang w:val="hy-AM"/>
        </w:rPr>
        <w:t xml:space="preserve"> 2020 </w:t>
      </w:r>
      <w:r w:rsidRPr="00EF74E0">
        <w:rPr>
          <w:rFonts w:ascii="GHEA Mariam" w:hAnsi="GHEA Mariam" w:cs="Arial"/>
          <w:lang w:val="hy-AM"/>
        </w:rPr>
        <w:t>ԹՎԱԿԱՆԻ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ԱՄԱՌԱՅԻՆ</w:t>
      </w:r>
    </w:p>
    <w:p w:rsidR="0045523F" w:rsidRDefault="0045523F" w:rsidP="00EF74E0">
      <w:pPr>
        <w:pStyle w:val="mechtex"/>
        <w:rPr>
          <w:rFonts w:ascii="GHEA Mariam" w:hAnsi="GHEA Mariam" w:cs="Arial"/>
          <w:lang w:val="hy-AM"/>
        </w:rPr>
      </w:pP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ԶՈՐԱԿՈՉԻՑ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ՏԱՐԿԵՏՈՒՄ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ՏԱԼՈՒ</w:t>
      </w:r>
      <w:r w:rsidRPr="00EF74E0">
        <w:rPr>
          <w:rFonts w:ascii="GHEA Mariam" w:hAnsi="GHEA Mariam"/>
          <w:lang w:val="hy-AM"/>
        </w:rPr>
        <w:t xml:space="preserve"> </w:t>
      </w:r>
      <w:r w:rsidRPr="00EF74E0">
        <w:rPr>
          <w:rFonts w:ascii="GHEA Mariam" w:hAnsi="GHEA Mariam" w:cs="Arial"/>
          <w:lang w:val="hy-AM"/>
        </w:rPr>
        <w:t>ՄԱՍԻՆ</w:t>
      </w:r>
    </w:p>
    <w:p w:rsidR="00EF74E0" w:rsidRPr="00E55BED" w:rsidRDefault="00EF74E0" w:rsidP="00EF74E0">
      <w:pPr>
        <w:pStyle w:val="mechtex"/>
        <w:rPr>
          <w:rFonts w:ascii="GHEA Mariam" w:hAnsi="GHEA Mariam"/>
          <w:lang w:val="hy-AM"/>
        </w:rPr>
      </w:pPr>
      <w:r w:rsidRPr="00E55BED">
        <w:rPr>
          <w:rFonts w:ascii="GHEA Mariam" w:hAnsi="GHEA Mariam" w:cs="Arial"/>
          <w:lang w:val="hy-AM"/>
        </w:rPr>
        <w:t>---------------------------------------------------------------------------------------------------------------------</w:t>
      </w:r>
    </w:p>
    <w:p w:rsidR="0045523F" w:rsidRDefault="0045523F" w:rsidP="0045523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5523F" w:rsidRPr="00EF74E0" w:rsidRDefault="0045523F" w:rsidP="00EF74E0">
      <w:pPr>
        <w:pStyle w:val="norm"/>
        <w:rPr>
          <w:rFonts w:ascii="GHEA Mariam" w:hAnsi="GHEA Mariam"/>
          <w:spacing w:val="-8"/>
          <w:lang w:val="hy-AM"/>
        </w:rPr>
      </w:pPr>
      <w:r w:rsidRPr="00EF74E0">
        <w:rPr>
          <w:rFonts w:ascii="GHEA Mariam" w:hAnsi="GHEA Mariam" w:cs="Arial"/>
          <w:spacing w:val="-8"/>
          <w:lang w:val="hy-AM"/>
        </w:rPr>
        <w:t>Հիմք ընդունելով</w:t>
      </w:r>
      <w:r w:rsidRPr="00EF74E0">
        <w:rPr>
          <w:rFonts w:ascii="GHEA Mariam" w:hAnsi="GHEA Mariam"/>
          <w:spacing w:val="-8"/>
          <w:lang w:val="hy-AM"/>
        </w:rPr>
        <w:t xml:space="preserve"> «</w:t>
      </w:r>
      <w:r w:rsidRPr="00EF74E0">
        <w:rPr>
          <w:rFonts w:ascii="GHEA Mariam" w:hAnsi="GHEA Mariam" w:cs="Arial"/>
          <w:spacing w:val="-8"/>
          <w:lang w:val="hy-AM"/>
        </w:rPr>
        <w:t>Զինվորական ծառայության և զինծառայողի կարգավիճակի մասին</w:t>
      </w:r>
      <w:r w:rsidRPr="00EF74E0">
        <w:rPr>
          <w:rFonts w:ascii="GHEA Mariam" w:hAnsi="GHEA Mariam"/>
          <w:spacing w:val="-8"/>
          <w:lang w:val="hy-AM"/>
        </w:rPr>
        <w:t xml:space="preserve">» </w:t>
      </w:r>
      <w:r w:rsidRPr="00EF74E0">
        <w:rPr>
          <w:rFonts w:ascii="GHEA Mariam" w:hAnsi="GHEA Mariam" w:cs="Arial"/>
          <w:spacing w:val="-8"/>
          <w:lang w:val="hy-AM"/>
        </w:rPr>
        <w:t>օրենքի</w:t>
      </w:r>
      <w:r w:rsidRPr="00EF74E0">
        <w:rPr>
          <w:rFonts w:ascii="GHEA Mariam" w:hAnsi="GHEA Mariam"/>
          <w:spacing w:val="-8"/>
          <w:lang w:val="hy-AM"/>
        </w:rPr>
        <w:t xml:space="preserve"> 22-</w:t>
      </w:r>
      <w:r w:rsidRPr="00EF74E0">
        <w:rPr>
          <w:rFonts w:ascii="GHEA Mariam" w:hAnsi="GHEA Mariam" w:cs="Arial"/>
          <w:spacing w:val="-8"/>
          <w:lang w:val="hy-AM"/>
        </w:rPr>
        <w:t>րդ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հոդվածի</w:t>
      </w:r>
      <w:r w:rsidRPr="00EF74E0">
        <w:rPr>
          <w:rFonts w:ascii="GHEA Mariam" w:hAnsi="GHEA Mariam"/>
          <w:spacing w:val="-8"/>
          <w:lang w:val="hy-AM"/>
        </w:rPr>
        <w:t xml:space="preserve"> 5-</w:t>
      </w:r>
      <w:r w:rsidRPr="00EF74E0">
        <w:rPr>
          <w:rFonts w:ascii="GHEA Mariam" w:hAnsi="GHEA Mariam" w:cs="Arial"/>
          <w:spacing w:val="-8"/>
          <w:lang w:val="hy-AM"/>
        </w:rPr>
        <w:t>րդ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մաս</w:t>
      </w:r>
      <w:r w:rsidR="00427D4F" w:rsidRPr="00E55BED">
        <w:rPr>
          <w:rFonts w:ascii="GHEA Mariam" w:hAnsi="GHEA Mariam" w:cs="Arial"/>
          <w:spacing w:val="-8"/>
          <w:lang w:val="hy-AM"/>
        </w:rPr>
        <w:t>ը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և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Հայաստանի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Հանրապետության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կառավարության</w:t>
      </w:r>
      <w:r w:rsidRPr="00EF74E0">
        <w:rPr>
          <w:rFonts w:ascii="GHEA Mariam" w:hAnsi="GHEA Mariam"/>
          <w:spacing w:val="-8"/>
          <w:lang w:val="hy-AM"/>
        </w:rPr>
        <w:t xml:space="preserve"> 2018 </w:t>
      </w:r>
      <w:r w:rsidRPr="00EF74E0">
        <w:rPr>
          <w:rFonts w:ascii="GHEA Mariam" w:hAnsi="GHEA Mariam" w:cs="Arial"/>
          <w:spacing w:val="-8"/>
          <w:lang w:val="hy-AM"/>
        </w:rPr>
        <w:t>թվականի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ապրիլի</w:t>
      </w:r>
      <w:r w:rsidRPr="00EF74E0">
        <w:rPr>
          <w:rFonts w:ascii="GHEA Mariam" w:hAnsi="GHEA Mariam"/>
          <w:spacing w:val="-8"/>
          <w:lang w:val="hy-AM"/>
        </w:rPr>
        <w:t xml:space="preserve"> 12-</w:t>
      </w:r>
      <w:r w:rsidRPr="00EF74E0">
        <w:rPr>
          <w:rFonts w:ascii="GHEA Mariam" w:hAnsi="GHEA Mariam" w:cs="Arial"/>
          <w:spacing w:val="-8"/>
          <w:lang w:val="hy-AM"/>
        </w:rPr>
        <w:t>ի</w:t>
      </w:r>
      <w:r w:rsidRPr="00EF74E0">
        <w:rPr>
          <w:rFonts w:ascii="GHEA Mariam" w:hAnsi="GHEA Mariam"/>
          <w:spacing w:val="-8"/>
          <w:lang w:val="hy-AM"/>
        </w:rPr>
        <w:t xml:space="preserve"> N 457-</w:t>
      </w:r>
      <w:r w:rsidRPr="00EF74E0">
        <w:rPr>
          <w:rFonts w:ascii="GHEA Mariam" w:hAnsi="GHEA Mariam" w:cs="Arial"/>
          <w:spacing w:val="-8"/>
          <w:lang w:val="hy-AM"/>
        </w:rPr>
        <w:t>Ն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որոշմամբ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հաստատված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կարգի</w:t>
      </w:r>
      <w:r w:rsidRPr="00EF74E0">
        <w:rPr>
          <w:rFonts w:ascii="GHEA Mariam" w:hAnsi="GHEA Mariam"/>
          <w:spacing w:val="-8"/>
          <w:lang w:val="hy-AM"/>
        </w:rPr>
        <w:t xml:space="preserve"> 6-</w:t>
      </w:r>
      <w:r w:rsidRPr="00EF74E0">
        <w:rPr>
          <w:rFonts w:ascii="GHEA Mariam" w:hAnsi="GHEA Mariam" w:cs="Arial"/>
          <w:spacing w:val="-8"/>
          <w:lang w:val="hy-AM"/>
        </w:rPr>
        <w:t>րդ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և</w:t>
      </w:r>
      <w:r w:rsidRPr="00EF74E0">
        <w:rPr>
          <w:rFonts w:ascii="GHEA Mariam" w:hAnsi="GHEA Mariam"/>
          <w:spacing w:val="-8"/>
          <w:lang w:val="hy-AM"/>
        </w:rPr>
        <w:t xml:space="preserve"> 7-</w:t>
      </w:r>
      <w:r w:rsidRPr="00EF74E0">
        <w:rPr>
          <w:rFonts w:ascii="GHEA Mariam" w:hAnsi="GHEA Mariam" w:cs="Arial"/>
          <w:spacing w:val="-8"/>
          <w:lang w:val="hy-AM"/>
        </w:rPr>
        <w:t>րդ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կետեր</w:t>
      </w:r>
      <w:r w:rsidR="00427D4F" w:rsidRPr="00E55BED">
        <w:rPr>
          <w:rFonts w:ascii="GHEA Mariam" w:hAnsi="GHEA Mariam" w:cs="Arial"/>
          <w:spacing w:val="-8"/>
          <w:lang w:val="hy-AM"/>
        </w:rPr>
        <w:t>ը</w:t>
      </w:r>
      <w:r w:rsidRPr="00EF74E0">
        <w:rPr>
          <w:rFonts w:ascii="GHEA Mariam" w:hAnsi="GHEA Mariam" w:cs="Arial"/>
          <w:spacing w:val="-8"/>
          <w:lang w:val="hy-AM"/>
        </w:rPr>
        <w:t>՝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Հայաստանի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Հանրապետության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կառավարությունը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="003F4D3F" w:rsidRPr="00E55BED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ո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ր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ո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շ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ո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ւ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մ</w:t>
      </w:r>
      <w:r w:rsidR="003F4D3F" w:rsidRPr="00E55BED">
        <w:rPr>
          <w:rFonts w:ascii="GHEA Mariam" w:hAnsi="GHEA Mariam" w:cs="Arial"/>
          <w:spacing w:val="-8"/>
          <w:lang w:val="hy-AM"/>
        </w:rPr>
        <w:t xml:space="preserve"> </w:t>
      </w:r>
      <w:r w:rsidRPr="00EF74E0">
        <w:rPr>
          <w:rFonts w:ascii="GHEA Mariam" w:hAnsi="GHEA Mariam"/>
          <w:spacing w:val="-8"/>
          <w:lang w:val="hy-AM"/>
        </w:rPr>
        <w:t xml:space="preserve"> </w:t>
      </w:r>
      <w:r w:rsidRPr="00EF74E0">
        <w:rPr>
          <w:rFonts w:ascii="GHEA Mariam" w:hAnsi="GHEA Mariam" w:cs="Arial"/>
          <w:spacing w:val="-8"/>
          <w:lang w:val="hy-AM"/>
        </w:rPr>
        <w:t>է</w:t>
      </w:r>
      <w:r w:rsidRPr="00EF74E0">
        <w:rPr>
          <w:rFonts w:ascii="GHEA Mariam" w:hAnsi="GHEA Mariam"/>
          <w:spacing w:val="-8"/>
          <w:lang w:val="hy-AM"/>
        </w:rPr>
        <w:t xml:space="preserve">. </w:t>
      </w:r>
    </w:p>
    <w:p w:rsidR="0045523F" w:rsidRPr="00EF74E0" w:rsidRDefault="00EF74E0" w:rsidP="00EF74E0">
      <w:pPr>
        <w:pStyle w:val="norm"/>
        <w:rPr>
          <w:rFonts w:ascii="GHEA Mariam" w:hAnsi="GHEA Mariam" w:cs="Arial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>1.</w:t>
      </w:r>
      <w:r w:rsidR="0045523F" w:rsidRPr="00EF74E0">
        <w:rPr>
          <w:rFonts w:ascii="GHEA Mariam" w:hAnsi="GHEA Mariam" w:cs="Arial"/>
          <w:spacing w:val="-8"/>
          <w:lang w:val="hy-AM"/>
        </w:rPr>
        <w:t xml:space="preserve"> Շարքային կազմի պարտադիր զինվորական ծառայության 2020 թվականի ամառային զորակոչից մինչև 2022 թվականի ամառային զորակոչը տարկետում տալ մշակույթի և արվեստի բնագավառում նշանակալի նվաճումներ ունեցող հետևյալ քաղաքացիներին՝</w:t>
      </w:r>
    </w:p>
    <w:p w:rsidR="0045523F" w:rsidRPr="00EF74E0" w:rsidRDefault="0045523F" w:rsidP="00EF74E0">
      <w:pPr>
        <w:pStyle w:val="norm"/>
        <w:rPr>
          <w:rFonts w:ascii="GHEA Mariam" w:hAnsi="GHEA Mariam"/>
          <w:spacing w:val="-8"/>
          <w:lang w:val="hy-AM"/>
        </w:rPr>
      </w:pPr>
      <w:r w:rsidRPr="00EF74E0">
        <w:rPr>
          <w:rFonts w:ascii="GHEA Mariam" w:hAnsi="GHEA Mariam" w:cs="Arial"/>
          <w:spacing w:val="-8"/>
          <w:lang w:val="hy-AM"/>
        </w:rPr>
        <w:t xml:space="preserve"> </w:t>
      </w:r>
      <w:r w:rsidR="00EF74E0" w:rsidRPr="00E55BED">
        <w:rPr>
          <w:rFonts w:ascii="GHEA Mariam" w:hAnsi="GHEA Mariam" w:cs="Arial"/>
          <w:spacing w:val="-8"/>
          <w:lang w:val="hy-AM"/>
        </w:rPr>
        <w:t xml:space="preserve">1) </w:t>
      </w:r>
      <w:r w:rsidRPr="00EF74E0">
        <w:rPr>
          <w:rFonts w:ascii="GHEA Mariam" w:hAnsi="GHEA Mariam" w:cs="Arial"/>
          <w:spacing w:val="-8"/>
          <w:lang w:val="hy-AM"/>
        </w:rPr>
        <w:t>Նավասարդ Կամոյի Հակոբյանին (ծնվ.՝ 1998 թվականի հունիսի 5-ին, հասցե</w:t>
      </w:r>
      <w:r w:rsidR="00EF74E0" w:rsidRPr="00E55BED">
        <w:rPr>
          <w:rFonts w:ascii="GHEA Mariam" w:hAnsi="GHEA Mariam" w:cs="Arial"/>
          <w:spacing w:val="-8"/>
          <w:lang w:val="hy-AM"/>
        </w:rPr>
        <w:t>ն</w:t>
      </w:r>
      <w:r w:rsidRPr="00EF74E0">
        <w:rPr>
          <w:rFonts w:ascii="GHEA Mariam" w:hAnsi="GHEA Mariam" w:cs="Arial"/>
          <w:spacing w:val="-8"/>
          <w:lang w:val="hy-AM"/>
        </w:rPr>
        <w:t>՝ Կոտայքի մարզ, գ. Գառնի</w:t>
      </w:r>
      <w:r w:rsidR="00EF74E0" w:rsidRPr="00E55BED">
        <w:rPr>
          <w:rFonts w:ascii="GHEA Mariam" w:hAnsi="GHEA Mariam" w:cs="Arial"/>
          <w:spacing w:val="-8"/>
          <w:lang w:val="hy-AM"/>
        </w:rPr>
        <w:t>,</w:t>
      </w:r>
      <w:r w:rsidRPr="00EF74E0">
        <w:rPr>
          <w:rFonts w:ascii="GHEA Mariam" w:hAnsi="GHEA Mariam" w:cs="Arial"/>
          <w:spacing w:val="-8"/>
          <w:lang w:val="hy-AM"/>
        </w:rPr>
        <w:t xml:space="preserve"> Գեղարդի խճ</w:t>
      </w:r>
      <w:r w:rsidR="00EF74E0">
        <w:rPr>
          <w:rFonts w:ascii="GHEA Mariam" w:hAnsi="GHEA Mariam" w:cs="Arial"/>
          <w:spacing w:val="-8"/>
          <w:lang w:val="hy-AM"/>
        </w:rPr>
        <w:t>ուղի,</w:t>
      </w:r>
      <w:r w:rsidRPr="00EF74E0">
        <w:rPr>
          <w:rFonts w:ascii="GHEA Mariam" w:hAnsi="GHEA Mariam" w:cs="Arial"/>
          <w:spacing w:val="-8"/>
          <w:lang w:val="hy-AM"/>
        </w:rPr>
        <w:t xml:space="preserve"> 78 տուն).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2) </w:t>
      </w:r>
      <w:r w:rsidR="0045523F" w:rsidRPr="00EF74E0">
        <w:rPr>
          <w:rFonts w:ascii="GHEA Mariam" w:hAnsi="GHEA Mariam" w:cs="Arial"/>
          <w:spacing w:val="-8"/>
          <w:lang w:val="hy-AM"/>
        </w:rPr>
        <w:t>Լևոն Խաչատուրի Գևորգյանին (ծնվ.՝ 2001 թվականի ապրիլի 5-ին,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Մոլդովական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փ</w:t>
      </w:r>
      <w:r w:rsidRPr="00E55BED">
        <w:rPr>
          <w:rFonts w:ascii="GHEA Mariam" w:hAnsi="GHEA Mariam" w:cs="Arial"/>
          <w:spacing w:val="-8"/>
          <w:lang w:val="hy-AM"/>
        </w:rPr>
        <w:t>ող</w:t>
      </w:r>
      <w:r w:rsidR="0045523F" w:rsidRPr="00EF74E0">
        <w:rPr>
          <w:rFonts w:ascii="GHEA Mariam" w:hAnsi="GHEA Mariam"/>
          <w:spacing w:val="-8"/>
          <w:lang w:val="hy-AM"/>
        </w:rPr>
        <w:t>.</w:t>
      </w:r>
      <w:r w:rsidRPr="00E55BED">
        <w:rPr>
          <w:rFonts w:ascii="GHEA Mariam" w:hAnsi="GHEA Mariam"/>
          <w:spacing w:val="-8"/>
          <w:lang w:val="hy-AM"/>
        </w:rPr>
        <w:t>,</w:t>
      </w:r>
      <w:r w:rsidR="0045523F" w:rsidRPr="00EF74E0">
        <w:rPr>
          <w:rFonts w:ascii="GHEA Mariam" w:hAnsi="GHEA Mariam"/>
          <w:spacing w:val="-8"/>
          <w:lang w:val="hy-AM"/>
        </w:rPr>
        <w:t xml:space="preserve"> 4/1, </w:t>
      </w:r>
      <w:r w:rsidR="0045523F" w:rsidRPr="00EF74E0">
        <w:rPr>
          <w:rFonts w:ascii="GHEA Mariam" w:hAnsi="GHEA Mariam" w:cs="Arial"/>
          <w:spacing w:val="-8"/>
          <w:lang w:val="hy-AM"/>
        </w:rPr>
        <w:t>բն</w:t>
      </w:r>
      <w:r w:rsidR="0045523F" w:rsidRPr="00EF74E0">
        <w:rPr>
          <w:rFonts w:ascii="GHEA Mariam" w:hAnsi="GHEA Mariam"/>
          <w:spacing w:val="-8"/>
          <w:lang w:val="hy-AM"/>
        </w:rPr>
        <w:t>. 52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lastRenderedPageBreak/>
        <w:t xml:space="preserve">3) </w:t>
      </w:r>
      <w:r w:rsidR="0045523F" w:rsidRPr="00EF74E0">
        <w:rPr>
          <w:rFonts w:ascii="GHEA Mariam" w:hAnsi="GHEA Mariam" w:cs="Arial"/>
          <w:spacing w:val="-8"/>
          <w:lang w:val="hy-AM"/>
        </w:rPr>
        <w:t>Միքայել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Գևորգի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Հարությունյանին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(ծնվ.՝ 1997 թվականի նոյեմբերի 2-ին,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Վարուժանի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փող</w:t>
      </w:r>
      <w:r w:rsidRPr="00E55BED">
        <w:rPr>
          <w:rFonts w:ascii="GHEA Mariam" w:hAnsi="GHEA Mariam" w:cs="Arial"/>
          <w:spacing w:val="-8"/>
          <w:lang w:val="hy-AM"/>
        </w:rPr>
        <w:t>.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տուն</w:t>
      </w:r>
      <w:r w:rsidR="0045523F" w:rsidRPr="00EF74E0">
        <w:rPr>
          <w:rFonts w:ascii="GHEA Mariam" w:hAnsi="GHEA Mariam"/>
          <w:spacing w:val="-8"/>
          <w:lang w:val="hy-AM"/>
        </w:rPr>
        <w:t xml:space="preserve"> 14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4) </w:t>
      </w:r>
      <w:r w:rsidR="0045523F" w:rsidRPr="00EF74E0">
        <w:rPr>
          <w:rFonts w:ascii="GHEA Mariam" w:hAnsi="GHEA Mariam" w:cs="Arial"/>
          <w:spacing w:val="-8"/>
          <w:lang w:val="hy-AM"/>
        </w:rPr>
        <w:t>Խաչիկ Արմենակի Անդրեասյանին (ծնվ.՝ 1999 թվականի հունվարի 19-ին,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Գայի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պ</w:t>
      </w:r>
      <w:r w:rsidRPr="00E55BED">
        <w:rPr>
          <w:rFonts w:ascii="GHEA Mariam" w:hAnsi="GHEA Mariam" w:cs="Arial"/>
          <w:spacing w:val="-8"/>
          <w:lang w:val="hy-AM"/>
        </w:rPr>
        <w:t>ող</w:t>
      </w:r>
      <w:r w:rsidR="0045523F" w:rsidRPr="00EF74E0">
        <w:rPr>
          <w:rFonts w:ascii="GHEA Mariam" w:hAnsi="GHEA Mariam"/>
          <w:spacing w:val="-8"/>
          <w:lang w:val="hy-AM"/>
        </w:rPr>
        <w:t xml:space="preserve">., 39 </w:t>
      </w:r>
      <w:r w:rsidR="0045523F" w:rsidRPr="00EF74E0">
        <w:rPr>
          <w:rFonts w:ascii="GHEA Mariam" w:hAnsi="GHEA Mariam" w:cs="Arial"/>
          <w:spacing w:val="-8"/>
          <w:lang w:val="hy-AM"/>
        </w:rPr>
        <w:t>շ</w:t>
      </w:r>
      <w:r w:rsidRPr="00E55BED">
        <w:rPr>
          <w:rFonts w:ascii="GHEA Mariam" w:hAnsi="GHEA Mariam" w:cs="Arial"/>
          <w:spacing w:val="-8"/>
          <w:lang w:val="hy-AM"/>
        </w:rPr>
        <w:t>ենք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բն</w:t>
      </w:r>
      <w:r w:rsidR="0045523F" w:rsidRPr="00EF74E0">
        <w:rPr>
          <w:rFonts w:ascii="GHEA Mariam" w:hAnsi="GHEA Mariam"/>
          <w:spacing w:val="-8"/>
          <w:lang w:val="hy-AM"/>
        </w:rPr>
        <w:t>. 3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5) </w:t>
      </w:r>
      <w:r w:rsidR="0045523F" w:rsidRPr="00EF74E0">
        <w:rPr>
          <w:rFonts w:ascii="GHEA Mariam" w:hAnsi="GHEA Mariam" w:cs="Arial"/>
          <w:spacing w:val="-8"/>
          <w:lang w:val="hy-AM"/>
        </w:rPr>
        <w:t>Մարտին Խորենի Շահբազյանին (ծնվ.՝ 1999 թվականի մայիսի 23-ին,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Հալաբյան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փ</w:t>
      </w:r>
      <w:r w:rsidRPr="00E55BED">
        <w:rPr>
          <w:rFonts w:ascii="GHEA Mariam" w:hAnsi="GHEA Mariam" w:cs="Arial"/>
          <w:spacing w:val="-8"/>
          <w:lang w:val="hy-AM"/>
        </w:rPr>
        <w:t>ող</w:t>
      </w:r>
      <w:r w:rsidR="0045523F" w:rsidRPr="00EF74E0">
        <w:rPr>
          <w:rFonts w:ascii="GHEA Mariam" w:hAnsi="GHEA Mariam"/>
          <w:spacing w:val="-8"/>
          <w:lang w:val="hy-AM"/>
        </w:rPr>
        <w:t xml:space="preserve">., </w:t>
      </w:r>
      <w:r w:rsidR="0045523F" w:rsidRPr="00EF74E0">
        <w:rPr>
          <w:rFonts w:ascii="GHEA Mariam" w:hAnsi="GHEA Mariam" w:cs="Arial"/>
          <w:spacing w:val="-8"/>
          <w:lang w:val="hy-AM"/>
        </w:rPr>
        <w:t>շ</w:t>
      </w:r>
      <w:r>
        <w:rPr>
          <w:rFonts w:ascii="GHEA Mariam" w:hAnsi="GHEA Mariam"/>
          <w:spacing w:val="-8"/>
          <w:lang w:val="hy-AM"/>
        </w:rPr>
        <w:t>ենք</w:t>
      </w:r>
      <w:r w:rsidR="0045523F" w:rsidRPr="00EF74E0">
        <w:rPr>
          <w:rFonts w:ascii="GHEA Mariam" w:hAnsi="GHEA Mariam"/>
          <w:spacing w:val="-8"/>
          <w:lang w:val="hy-AM"/>
        </w:rPr>
        <w:t xml:space="preserve"> 31, </w:t>
      </w:r>
      <w:r w:rsidR="0045523F" w:rsidRPr="00EF74E0">
        <w:rPr>
          <w:rFonts w:ascii="GHEA Mariam" w:hAnsi="GHEA Mariam" w:cs="Arial"/>
          <w:spacing w:val="-8"/>
          <w:lang w:val="hy-AM"/>
        </w:rPr>
        <w:t>բն</w:t>
      </w:r>
      <w:r w:rsidR="0045523F" w:rsidRPr="00EF74E0">
        <w:rPr>
          <w:rFonts w:ascii="GHEA Mariam" w:hAnsi="GHEA Mariam"/>
          <w:spacing w:val="-8"/>
          <w:lang w:val="hy-AM"/>
        </w:rPr>
        <w:t>. 51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6) </w:t>
      </w:r>
      <w:r w:rsidR="0045523F" w:rsidRPr="00EF74E0">
        <w:rPr>
          <w:rFonts w:ascii="GHEA Mariam" w:hAnsi="GHEA Mariam" w:cs="Arial"/>
          <w:spacing w:val="-8"/>
          <w:lang w:val="hy-AM"/>
        </w:rPr>
        <w:t>Դավիթ Արսենի Աբրահամյանին (ծնվ.՝ 1998 թվականի դեկտեմբերի 25-ին,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Խաչատրյան</w:t>
      </w:r>
      <w:r w:rsidR="0045523F" w:rsidRPr="00EF74E0">
        <w:rPr>
          <w:rFonts w:ascii="GHEA Mariam" w:hAnsi="GHEA Mariam"/>
          <w:spacing w:val="-8"/>
          <w:lang w:val="hy-AM"/>
        </w:rPr>
        <w:t xml:space="preserve"> 26-50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7) </w:t>
      </w:r>
      <w:r w:rsidR="0045523F" w:rsidRPr="00EF74E0">
        <w:rPr>
          <w:rFonts w:ascii="GHEA Mariam" w:hAnsi="GHEA Mariam" w:cs="Arial"/>
          <w:spacing w:val="-8"/>
          <w:lang w:val="hy-AM"/>
        </w:rPr>
        <w:t>Էդուարդ Մհերի Հրմուշյանին (ծնվ.՝ 2002 թվականի ապրիլի 3-ին,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Քանաքեռ</w:t>
      </w:r>
      <w:r w:rsidR="0045523F" w:rsidRPr="00EF74E0"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շրջ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թունել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տուն</w:t>
      </w:r>
      <w:r w:rsidR="0045523F" w:rsidRPr="00EF74E0">
        <w:rPr>
          <w:rFonts w:ascii="GHEA Mariam" w:hAnsi="GHEA Mariam"/>
          <w:spacing w:val="-8"/>
          <w:lang w:val="hy-AM"/>
        </w:rPr>
        <w:t xml:space="preserve"> 5/1</w:t>
      </w:r>
      <w:r w:rsidR="0045523F" w:rsidRPr="00EF74E0">
        <w:rPr>
          <w:rFonts w:ascii="GHEA Mariam" w:hAnsi="GHEA Mariam" w:cs="Arial"/>
          <w:spacing w:val="-8"/>
          <w:lang w:val="hy-AM"/>
        </w:rPr>
        <w:t>).</w:t>
      </w:r>
    </w:p>
    <w:p w:rsidR="0045523F" w:rsidRPr="00EF74E0" w:rsidRDefault="00EF74E0" w:rsidP="00EF74E0">
      <w:pPr>
        <w:pStyle w:val="norm"/>
        <w:rPr>
          <w:rFonts w:ascii="GHEA Mariam" w:hAnsi="GHEA Mariam"/>
          <w:spacing w:val="-8"/>
          <w:lang w:val="hy-AM"/>
        </w:rPr>
      </w:pPr>
      <w:r w:rsidRPr="00E55BED">
        <w:rPr>
          <w:rFonts w:ascii="GHEA Mariam" w:hAnsi="GHEA Mariam" w:cs="Arial"/>
          <w:spacing w:val="-8"/>
          <w:lang w:val="hy-AM"/>
        </w:rPr>
        <w:t xml:space="preserve">8) </w:t>
      </w:r>
      <w:r w:rsidR="0045523F" w:rsidRPr="00EF74E0">
        <w:rPr>
          <w:rFonts w:ascii="GHEA Mariam" w:hAnsi="GHEA Mariam" w:cs="Arial"/>
          <w:spacing w:val="-8"/>
          <w:lang w:val="hy-AM"/>
        </w:rPr>
        <w:t>Սևան Ավետիսի Ղարիբյանին (ծնվ.՝ 2000 թվականի մայիսի 30-ին, հասցե</w:t>
      </w:r>
      <w:r w:rsidRPr="00E55BED">
        <w:rPr>
          <w:rFonts w:ascii="GHEA Mariam" w:hAnsi="GHEA Mariam" w:cs="Arial"/>
          <w:spacing w:val="-8"/>
          <w:lang w:val="hy-AM"/>
        </w:rPr>
        <w:t>ն</w:t>
      </w:r>
      <w:r w:rsidR="0045523F" w:rsidRPr="00EF74E0">
        <w:rPr>
          <w:rFonts w:ascii="GHEA Mariam" w:hAnsi="GHEA Mariam" w:cs="Arial"/>
          <w:spacing w:val="-8"/>
          <w:lang w:val="hy-AM"/>
        </w:rPr>
        <w:t>՝</w:t>
      </w:r>
      <w:r>
        <w:rPr>
          <w:rFonts w:ascii="GHEA Mariam" w:hAnsi="GHEA Mariam"/>
          <w:spacing w:val="-8"/>
          <w:lang w:val="hy-AM"/>
        </w:rPr>
        <w:t xml:space="preserve"> </w:t>
      </w:r>
      <w:r w:rsidR="0045523F" w:rsidRPr="00EF74E0">
        <w:rPr>
          <w:rFonts w:ascii="GHEA Mariam" w:hAnsi="GHEA Mariam" w:cs="Arial"/>
          <w:spacing w:val="-8"/>
          <w:lang w:val="hy-AM"/>
        </w:rPr>
        <w:t>ք</w:t>
      </w:r>
      <w:r w:rsidRPr="00E55BED">
        <w:rPr>
          <w:rFonts w:ascii="GHEA Mariam" w:hAnsi="GHEA Mariam" w:cs="Arial"/>
          <w:spacing w:val="-8"/>
          <w:lang w:val="hy-AM"/>
        </w:rPr>
        <w:t>աղ</w:t>
      </w:r>
      <w:r w:rsidR="0045523F" w:rsidRPr="00EF74E0">
        <w:rPr>
          <w:rFonts w:ascii="GHEA Mariam" w:hAnsi="GHEA Mariam"/>
          <w:spacing w:val="-8"/>
          <w:lang w:val="hy-AM"/>
        </w:rPr>
        <w:t xml:space="preserve">. </w:t>
      </w:r>
      <w:r w:rsidR="0045523F" w:rsidRPr="00EF74E0">
        <w:rPr>
          <w:rFonts w:ascii="GHEA Mariam" w:hAnsi="GHEA Mariam" w:cs="Arial"/>
          <w:spacing w:val="-8"/>
          <w:lang w:val="hy-AM"/>
        </w:rPr>
        <w:t>Երևան</w:t>
      </w:r>
      <w:r w:rsidR="0045523F" w:rsidRPr="00EF74E0">
        <w:rPr>
          <w:rFonts w:ascii="GHEA Mariam" w:hAnsi="GHEA Mariam"/>
          <w:spacing w:val="-8"/>
          <w:lang w:val="hy-AM"/>
        </w:rPr>
        <w:t xml:space="preserve">, </w:t>
      </w:r>
      <w:r w:rsidR="0045523F" w:rsidRPr="00EF74E0">
        <w:rPr>
          <w:rFonts w:ascii="GHEA Mariam" w:hAnsi="GHEA Mariam" w:cs="Arial"/>
          <w:spacing w:val="-8"/>
          <w:lang w:val="hy-AM"/>
        </w:rPr>
        <w:t>Թումանյան</w:t>
      </w:r>
      <w:r w:rsidR="0045523F" w:rsidRPr="00EF74E0">
        <w:rPr>
          <w:rFonts w:ascii="GHEA Mariam" w:hAnsi="GHEA Mariam"/>
          <w:spacing w:val="-8"/>
          <w:lang w:val="hy-AM"/>
        </w:rPr>
        <w:t xml:space="preserve">  6, </w:t>
      </w:r>
      <w:r w:rsidR="0045523F" w:rsidRPr="00EF74E0">
        <w:rPr>
          <w:rFonts w:ascii="GHEA Mariam" w:hAnsi="GHEA Mariam" w:cs="Arial"/>
          <w:spacing w:val="-8"/>
          <w:lang w:val="hy-AM"/>
        </w:rPr>
        <w:t>բն</w:t>
      </w:r>
      <w:r w:rsidR="0045523F" w:rsidRPr="00EF74E0">
        <w:rPr>
          <w:rFonts w:ascii="GHEA Mariam" w:hAnsi="GHEA Mariam"/>
          <w:spacing w:val="-8"/>
          <w:lang w:val="hy-AM"/>
        </w:rPr>
        <w:t>. 7</w:t>
      </w:r>
      <w:r w:rsidR="0045523F" w:rsidRPr="00EF74E0">
        <w:rPr>
          <w:rFonts w:ascii="GHEA Mariam" w:hAnsi="GHEA Mariam" w:cs="Arial"/>
          <w:spacing w:val="-8"/>
          <w:lang w:val="hy-AM"/>
        </w:rPr>
        <w:t>):</w:t>
      </w:r>
    </w:p>
    <w:p w:rsidR="001F225D" w:rsidRPr="00E55BED" w:rsidRDefault="001F225D" w:rsidP="0045523F">
      <w:pPr>
        <w:pStyle w:val="mechtex"/>
        <w:jc w:val="left"/>
        <w:rPr>
          <w:rFonts w:ascii="Arial" w:hAnsi="Arial" w:cs="Arial"/>
          <w:lang w:val="hy-AM"/>
        </w:rPr>
      </w:pPr>
    </w:p>
    <w:p w:rsidR="0045523F" w:rsidRPr="00E55BED" w:rsidRDefault="0045523F" w:rsidP="0045523F">
      <w:pPr>
        <w:pStyle w:val="mechtex"/>
        <w:jc w:val="left"/>
        <w:rPr>
          <w:rFonts w:ascii="Arial" w:hAnsi="Arial" w:cs="Arial"/>
          <w:lang w:val="hy-AM"/>
        </w:rPr>
      </w:pPr>
    </w:p>
    <w:p w:rsidR="0045523F" w:rsidRPr="00E55BED" w:rsidRDefault="0045523F" w:rsidP="0045523F">
      <w:pPr>
        <w:pStyle w:val="mechtex"/>
        <w:jc w:val="left"/>
        <w:rPr>
          <w:rFonts w:ascii="Arial" w:hAnsi="Arial" w:cs="Arial"/>
          <w:lang w:val="hy-AM"/>
        </w:rPr>
      </w:pPr>
    </w:p>
    <w:p w:rsidR="0045523F" w:rsidRPr="00E55BED" w:rsidRDefault="0045523F" w:rsidP="0045523F">
      <w:pPr>
        <w:pStyle w:val="mechtex"/>
        <w:jc w:val="left"/>
        <w:rPr>
          <w:rFonts w:ascii="Arial" w:hAnsi="Arial" w:cs="Arial"/>
          <w:lang w:val="hy-AM"/>
        </w:rPr>
      </w:pPr>
    </w:p>
    <w:p w:rsidR="0045523F" w:rsidRPr="00E55BED" w:rsidRDefault="0045523F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E55BED">
        <w:rPr>
          <w:rFonts w:ascii="GHEA Mariam" w:hAnsi="GHEA Mariam" w:cs="Sylfaen"/>
          <w:lang w:val="hy-AM"/>
        </w:rPr>
        <w:t>ՀԱՅԱՍՏԱՆԻ</w:t>
      </w:r>
      <w:r w:rsidRPr="00E55BED">
        <w:rPr>
          <w:rFonts w:ascii="GHEA Mariam" w:hAnsi="GHEA Mariam" w:cs="Arial Armenian"/>
          <w:lang w:val="hy-AM"/>
        </w:rPr>
        <w:t xml:space="preserve">  </w:t>
      </w:r>
      <w:r w:rsidRPr="00E55BED">
        <w:rPr>
          <w:rFonts w:ascii="GHEA Mariam" w:hAnsi="GHEA Mariam" w:cs="Sylfaen"/>
          <w:lang w:val="hy-AM"/>
        </w:rPr>
        <w:t>ՀԱՆՐԱՊԵՏՈՒԹՅԱՆ</w:t>
      </w:r>
    </w:p>
    <w:p w:rsidR="0045523F" w:rsidRPr="00E55BED" w:rsidRDefault="0045523F">
      <w:pPr>
        <w:pStyle w:val="mechtex"/>
        <w:ind w:firstLine="720"/>
        <w:rPr>
          <w:rFonts w:ascii="GHEA Mariam" w:hAnsi="GHEA Mariam" w:cs="Arial Armenian"/>
          <w:lang w:val="hy-AM"/>
        </w:rPr>
      </w:pPr>
      <w:r w:rsidRPr="00E55BED">
        <w:rPr>
          <w:rFonts w:ascii="GHEA Mariam" w:hAnsi="GHEA Mariam"/>
          <w:lang w:val="hy-AM"/>
        </w:rPr>
        <w:t xml:space="preserve">             </w:t>
      </w:r>
      <w:r w:rsidRPr="00E55BED">
        <w:rPr>
          <w:rFonts w:ascii="GHEA Mariam" w:hAnsi="GHEA Mariam" w:cs="Sylfaen"/>
          <w:lang w:val="hy-AM"/>
        </w:rPr>
        <w:t>ՎԱՐՉԱՊԵՏ</w:t>
      </w:r>
      <w:r w:rsidRPr="00E55BED">
        <w:rPr>
          <w:rFonts w:ascii="GHEA Mariam" w:hAnsi="GHEA Mariam" w:cs="Arial Armenian"/>
          <w:lang w:val="hy-AM"/>
        </w:rPr>
        <w:tab/>
      </w:r>
      <w:r w:rsidRPr="00E55BED">
        <w:rPr>
          <w:rFonts w:ascii="GHEA Mariam" w:hAnsi="GHEA Mariam" w:cs="Arial Armenian"/>
          <w:lang w:val="hy-AM"/>
        </w:rPr>
        <w:tab/>
      </w:r>
      <w:r w:rsidRPr="00E55BED">
        <w:rPr>
          <w:rFonts w:ascii="GHEA Mariam" w:hAnsi="GHEA Mariam" w:cs="Arial Armenian"/>
          <w:lang w:val="hy-AM"/>
        </w:rPr>
        <w:tab/>
      </w:r>
      <w:r w:rsidRPr="00E55BED">
        <w:rPr>
          <w:rFonts w:ascii="GHEA Mariam" w:hAnsi="GHEA Mariam" w:cs="Arial Armenian"/>
          <w:lang w:val="hy-AM"/>
        </w:rPr>
        <w:tab/>
      </w:r>
      <w:r w:rsidRPr="00E55BED">
        <w:rPr>
          <w:rFonts w:ascii="GHEA Mariam" w:hAnsi="GHEA Mariam" w:cs="Arial Armenian"/>
          <w:lang w:val="hy-AM"/>
        </w:rPr>
        <w:tab/>
      </w:r>
      <w:r w:rsidRPr="00E55BED">
        <w:rPr>
          <w:rFonts w:ascii="GHEA Mariam" w:hAnsi="GHEA Mariam" w:cs="Arial Armenian"/>
          <w:lang w:val="hy-AM"/>
        </w:rPr>
        <w:tab/>
        <w:t xml:space="preserve">          Ն</w:t>
      </w:r>
      <w:r w:rsidRPr="00E55BED">
        <w:rPr>
          <w:rFonts w:ascii="GHEA Mariam" w:hAnsi="GHEA Mariam" w:cs="Sylfaen"/>
          <w:lang w:val="hy-AM"/>
        </w:rPr>
        <w:t>.</w:t>
      </w:r>
      <w:r w:rsidRPr="00E55BED">
        <w:rPr>
          <w:rFonts w:ascii="GHEA Mariam" w:hAnsi="GHEA Mariam" w:cs="Arial Armenian"/>
          <w:lang w:val="hy-AM"/>
        </w:rPr>
        <w:t xml:space="preserve"> ՓԱՇԻՆ</w:t>
      </w:r>
      <w:r w:rsidRPr="00E55BED">
        <w:rPr>
          <w:rFonts w:ascii="GHEA Mariam" w:hAnsi="GHEA Mariam" w:cs="Sylfaen"/>
          <w:lang w:val="hy-AM"/>
        </w:rPr>
        <w:t>ՅԱՆ</w:t>
      </w:r>
    </w:p>
    <w:p w:rsidR="0045523F" w:rsidRPr="00E55BED" w:rsidRDefault="0045523F">
      <w:pPr>
        <w:rPr>
          <w:lang w:val="hy-AM"/>
        </w:rPr>
      </w:pPr>
    </w:p>
    <w:p w:rsidR="0045523F" w:rsidRPr="00B16FF5" w:rsidRDefault="00E55BED">
      <w:pPr>
        <w:rPr>
          <w:rFonts w:ascii="GHEA Mariam" w:hAnsi="GHEA Mariam"/>
          <w:spacing w:val="-4"/>
          <w:sz w:val="22"/>
          <w:szCs w:val="22"/>
          <w:lang w:val="pt-BR"/>
        </w:rPr>
      </w:pPr>
      <w:bookmarkStart w:id="0" w:name="_GoBack"/>
      <w:r>
        <w:rPr>
          <w:noProof/>
          <w:sz w:val="22"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8pt;margin-top:.1pt;width:199.95pt;height:100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bookmarkEnd w:id="0"/>
      <w:r w:rsidR="0045523F" w:rsidRPr="00E55BED">
        <w:rPr>
          <w:sz w:val="22"/>
          <w:szCs w:val="22"/>
          <w:lang w:val="hy-AM"/>
        </w:rPr>
        <w:t xml:space="preserve">   </w:t>
      </w:r>
      <w:r w:rsidR="0045523F" w:rsidRPr="00E55BED">
        <w:rPr>
          <w:sz w:val="22"/>
          <w:szCs w:val="22"/>
          <w:lang w:val="hy-AM"/>
        </w:rPr>
        <w:tab/>
        <w:t xml:space="preserve">          </w:t>
      </w:r>
      <w:r w:rsidR="0045523F" w:rsidRPr="00E55BED">
        <w:rPr>
          <w:rFonts w:ascii="GHEA Mariam" w:hAnsi="GHEA Mariam"/>
          <w:sz w:val="22"/>
          <w:szCs w:val="22"/>
          <w:lang w:val="hy-AM"/>
        </w:rPr>
        <w:t xml:space="preserve">2020 </w:t>
      </w:r>
      <w:r w:rsidR="0045523F" w:rsidRPr="00E55BED">
        <w:rPr>
          <w:rFonts w:ascii="GHEA Mariam" w:hAnsi="GHEA Mariam" w:cs="Sylfaen"/>
          <w:sz w:val="22"/>
          <w:szCs w:val="22"/>
          <w:lang w:val="hy-AM"/>
        </w:rPr>
        <w:t>թ</w:t>
      </w:r>
      <w:r w:rsidR="0045523F" w:rsidRPr="00E55BED"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r w:rsidR="00EF74E0" w:rsidRPr="00E55BED">
        <w:rPr>
          <w:rFonts w:ascii="GHEA Mariam" w:hAnsi="GHEA Mariam" w:cs="Arial Armenian"/>
          <w:sz w:val="22"/>
          <w:szCs w:val="22"/>
          <w:lang w:val="hy-AM"/>
        </w:rPr>
        <w:t>օգոստոսի</w:t>
      </w:r>
      <w:r w:rsidR="004B22FB" w:rsidRPr="00E55BED">
        <w:rPr>
          <w:rFonts w:ascii="GHEA Mariam" w:hAnsi="GHEA Mariam" w:cs="Arial Armenian"/>
          <w:sz w:val="22"/>
          <w:szCs w:val="22"/>
          <w:lang w:val="hy-AM"/>
        </w:rPr>
        <w:t xml:space="preserve"> 6</w:t>
      </w:r>
    </w:p>
    <w:p w:rsidR="0045523F" w:rsidRPr="00BC0D6E" w:rsidRDefault="0045523F">
      <w:pPr>
        <w:pStyle w:val="mechtex"/>
        <w:jc w:val="left"/>
        <w:rPr>
          <w:rFonts w:ascii="Sylfaen" w:hAnsi="Sylfaen" w:cs="Sylfaen"/>
        </w:rPr>
      </w:pPr>
      <w:r w:rsidRPr="00E55BED">
        <w:rPr>
          <w:rFonts w:ascii="GHEA Mariam" w:hAnsi="GHEA Mariam"/>
          <w:lang w:val="hy-AM"/>
        </w:rPr>
        <w:tab/>
      </w:r>
      <w:r w:rsidRPr="00E55BED">
        <w:rPr>
          <w:rFonts w:ascii="GHEA Mariam" w:hAnsi="GHEA Mariam"/>
          <w:lang w:val="hy-AM"/>
        </w:rPr>
        <w:tab/>
        <w:t xml:space="preserve">        </w:t>
      </w:r>
      <w:proofErr w:type="spellStart"/>
      <w:r w:rsidRPr="00B16FF5">
        <w:rPr>
          <w:rFonts w:ascii="GHEA Mariam" w:hAnsi="GHEA Mariam" w:cs="Sylfaen"/>
        </w:rPr>
        <w:t>Երևան</w:t>
      </w:r>
      <w:proofErr w:type="spellEnd"/>
    </w:p>
    <w:p w:rsidR="0045523F" w:rsidRPr="0045523F" w:rsidRDefault="0045523F" w:rsidP="0045523F">
      <w:pPr>
        <w:pStyle w:val="mechtex"/>
        <w:jc w:val="left"/>
        <w:rPr>
          <w:rFonts w:ascii="Arial" w:hAnsi="Arial" w:cs="Arial"/>
        </w:rPr>
      </w:pPr>
    </w:p>
    <w:sectPr w:rsidR="0045523F" w:rsidRPr="0045523F" w:rsidSect="008F3F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93" w:rsidRDefault="00A10E93">
      <w:r>
        <w:separator/>
      </w:r>
    </w:p>
  </w:endnote>
  <w:endnote w:type="continuationSeparator" w:id="0">
    <w:p w:rsidR="00A10E93" w:rsidRDefault="00A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F4D3F">
      <w:rPr>
        <w:noProof/>
        <w:sz w:val="18"/>
      </w:rPr>
      <w:t>voroshumNrk264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F4D3F">
      <w:rPr>
        <w:noProof/>
        <w:sz w:val="18"/>
      </w:rPr>
      <w:t>voroshumNrk264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EF74E0" w:rsidRDefault="00E55BED" w:rsidP="00EF74E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F4D3F">
      <w:rPr>
        <w:noProof/>
      </w:rPr>
      <w:t>voroshumNrk264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93" w:rsidRDefault="00A10E93">
      <w:r>
        <w:separator/>
      </w:r>
    </w:p>
  </w:footnote>
  <w:footnote w:type="continuationSeparator" w:id="0">
    <w:p w:rsidR="00A10E93" w:rsidRDefault="00A1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B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D6C"/>
    <w:multiLevelType w:val="hybridMultilevel"/>
    <w:tmpl w:val="0534F022"/>
    <w:lvl w:ilvl="0" w:tplc="BF826F16">
      <w:start w:val="1"/>
      <w:numFmt w:val="decimal"/>
      <w:lvlText w:val="%1."/>
      <w:lvlJc w:val="left"/>
      <w:pPr>
        <w:ind w:left="91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1670D8"/>
    <w:multiLevelType w:val="hybridMultilevel"/>
    <w:tmpl w:val="5B66F094"/>
    <w:lvl w:ilvl="0" w:tplc="0EB6D9C0">
      <w:start w:val="1"/>
      <w:numFmt w:val="decimal"/>
      <w:lvlText w:val="%1)"/>
      <w:lvlJc w:val="left"/>
      <w:pPr>
        <w:ind w:left="1275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37B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3F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27D4F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23F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2FB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9F7FE3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0E93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EEA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5BED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3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4E0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E4C50-0553-4F1C-A740-BA7D4DF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45523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45523F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3F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D3F"/>
    <w:rPr>
      <w:rFonts w:ascii="Segoe UI" w:hAnsi="Segoe UI" w:cs="Segoe UI"/>
      <w:sz w:val="18"/>
      <w:szCs w:val="18"/>
      <w:lang w:eastAsia="ru-RU"/>
    </w:rPr>
  </w:style>
  <w:style w:type="character" w:customStyle="1" w:styleId="mechtex0">
    <w:name w:val="mechtex Знак"/>
    <w:locked/>
    <w:rsid w:val="004B22F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3ACAAMgAwADIAMAAgADIAOgAyADQAIABBAE0AAAAAAAAAAAAAAAAAAAAAAAAAAAAAAAAAAAAAAAAAAAAAAAAAAAAAAAAAAAAAAAAAAAAAAAAAAAAAAAAAAAAAAAAAAAAAAAAAAAAAAAAAAAAAAAAAAAAAAAAAAADkBwgABQAHAAIAGAA4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ODA3MTAyNDU2WjAjBgkqhkiG9w0BCQQxFgQUmI92vFkqsL/zPi15OJYW2Bx6raQwKwYLKoZIhvcNAQkQAgwxHDAaMBgwFgQUX8ZW3w+hkXIg0pymPxlN7vr6ykUwDQYJKoZIhvcNAQEBBQAEggEAYHrpazjxPp2tAN7cv+h2OZEHu7c2mEHuWiUqYXxzyN4fCp/cc/5yZEjJmVFkVKHU6BkgEjLaPACNFuOIJ9vbNrSiLbUeEKCw+GGznPSWNMh+kfJFcx4f3cn8+/wrWg8jwhhTw5YIhB2rwaTRcwXwHMRoW8PJyvefqeAlngHLW+nEzzFVr2Lb2mXnOmKRblGRke2NlosLrvNExKSSB/ad/+/qIv2rwxosgRQ+KlhCP9CLhmEoZ4aiBpJMxp3oW7/COWUx30l3NHXLFvHRQUPce2cWh61fB4YOvHyd835uigocrEJ2Y0S0dQo7nKYIhIsOh93wZ7vBgIZYqT+obUDik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https://mul-edu.gov.am/tasks/docs/attachment.php?id=400874&amp;fn=1300.docx&amp;out=0&amp;token=</cp:keywords>
</cp:coreProperties>
</file>