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B1" w:rsidRPr="004039B1" w:rsidRDefault="00535AB3" w:rsidP="004039B1">
      <w:pPr>
        <w:pStyle w:val="Heading1"/>
        <w:spacing w:line="360" w:lineRule="auto"/>
        <w:ind w:left="229" w:right="178" w:firstLine="2"/>
        <w:jc w:val="center"/>
        <w:rPr>
          <w:rFonts w:ascii="GHEA Grapalat" w:hAnsi="GHEA Grapalat"/>
          <w:sz w:val="24"/>
          <w:szCs w:val="24"/>
        </w:rPr>
      </w:pPr>
      <w:bookmarkStart w:id="0" w:name="ПРИЕМ_ИНОСТРАННЫХ_ГРАЖДАН_И_АБИТУРИЕНТОВ"/>
      <w:bookmarkEnd w:id="0"/>
      <w:r w:rsidRPr="004039B1">
        <w:rPr>
          <w:rFonts w:ascii="GHEA Grapalat" w:hAnsi="GHEA Grapalat"/>
          <w:sz w:val="24"/>
          <w:szCs w:val="24"/>
        </w:rPr>
        <w:t xml:space="preserve">ПРИЕМ </w:t>
      </w:r>
      <w:r w:rsidR="004039B1" w:rsidRPr="004039B1">
        <w:rPr>
          <w:rFonts w:ascii="GHEA Grapalat" w:hAnsi="GHEA Grapalat"/>
          <w:sz w:val="24"/>
          <w:szCs w:val="24"/>
        </w:rPr>
        <w:t>ДОКУМЕНТОВ</w:t>
      </w:r>
    </w:p>
    <w:p w:rsidR="004039B1" w:rsidRPr="00EA49D0" w:rsidRDefault="00535AB3" w:rsidP="004039B1">
      <w:pPr>
        <w:pStyle w:val="Heading1"/>
        <w:spacing w:line="360" w:lineRule="auto"/>
        <w:ind w:left="229" w:right="178" w:firstLine="2"/>
        <w:jc w:val="center"/>
        <w:rPr>
          <w:rFonts w:ascii="GHEA Grapalat" w:hAnsi="GHEA Grapalat"/>
          <w:sz w:val="24"/>
          <w:szCs w:val="24"/>
        </w:rPr>
      </w:pPr>
      <w:r w:rsidRPr="004039B1">
        <w:rPr>
          <w:rFonts w:ascii="GHEA Grapalat" w:hAnsi="GHEA Grapalat"/>
          <w:sz w:val="24"/>
          <w:szCs w:val="24"/>
        </w:rPr>
        <w:t>ИНОСТРАННЫХ</w:t>
      </w:r>
      <w:r w:rsidR="00C42B4B" w:rsidRPr="004039B1">
        <w:rPr>
          <w:rFonts w:ascii="GHEA Grapalat" w:hAnsi="GHEA Grapalat"/>
          <w:sz w:val="24"/>
          <w:szCs w:val="24"/>
        </w:rPr>
        <w:t xml:space="preserve"> ЗАЯВИТЕЛЕЙ</w:t>
      </w:r>
      <w:r w:rsidR="00EA49D0">
        <w:rPr>
          <w:rFonts w:ascii="GHEA Grapalat" w:hAnsi="GHEA Grapalat"/>
          <w:sz w:val="24"/>
          <w:szCs w:val="24"/>
        </w:rPr>
        <w:t xml:space="preserve"> </w:t>
      </w:r>
      <w:r w:rsidR="00EA49D0" w:rsidRPr="00EA49D0">
        <w:rPr>
          <w:rFonts w:ascii="GHEA Grapalat" w:hAnsi="GHEA Grapalat"/>
          <w:sz w:val="24"/>
          <w:szCs w:val="24"/>
        </w:rPr>
        <w:t xml:space="preserve">И </w:t>
      </w:r>
      <w:r w:rsidR="00B41A33" w:rsidRPr="004039B1">
        <w:rPr>
          <w:rFonts w:ascii="GHEA Grapalat" w:hAnsi="GHEA Grapalat"/>
          <w:sz w:val="24"/>
          <w:szCs w:val="24"/>
        </w:rPr>
        <w:t>АРМЯН ДИАСПОРЫ</w:t>
      </w:r>
    </w:p>
    <w:p w:rsidR="00EB1BDC" w:rsidRPr="00EA49D0" w:rsidRDefault="00EA49D0" w:rsidP="004039B1">
      <w:pPr>
        <w:pStyle w:val="Heading1"/>
        <w:spacing w:line="360" w:lineRule="auto"/>
        <w:ind w:left="229" w:right="178" w:firstLine="2"/>
        <w:jc w:val="center"/>
        <w:rPr>
          <w:rFonts w:ascii="GHEA Grapalat" w:hAnsi="GHEA Grapalat"/>
          <w:sz w:val="24"/>
          <w:szCs w:val="24"/>
        </w:rPr>
      </w:pPr>
      <w:r w:rsidRPr="00B05837">
        <w:rPr>
          <w:rFonts w:ascii="GHEA Grapalat" w:hAnsi="GHEA Grapalat"/>
          <w:sz w:val="24"/>
          <w:szCs w:val="24"/>
        </w:rPr>
        <w:t>(</w:t>
      </w:r>
      <w:r w:rsidR="00535AB3" w:rsidRPr="004039B1">
        <w:rPr>
          <w:rFonts w:ascii="GHEA Grapalat" w:hAnsi="GHEA Grapalat"/>
          <w:sz w:val="24"/>
          <w:szCs w:val="24"/>
        </w:rPr>
        <w:t>20</w:t>
      </w:r>
      <w:r w:rsidR="00B41A33" w:rsidRPr="004039B1">
        <w:rPr>
          <w:rFonts w:ascii="GHEA Grapalat" w:hAnsi="GHEA Grapalat"/>
          <w:sz w:val="24"/>
          <w:szCs w:val="24"/>
        </w:rPr>
        <w:t>20</w:t>
      </w:r>
      <w:r w:rsidR="00535AB3" w:rsidRPr="004039B1">
        <w:rPr>
          <w:rFonts w:ascii="GHEA Grapalat" w:hAnsi="GHEA Grapalat"/>
          <w:sz w:val="24"/>
          <w:szCs w:val="24"/>
        </w:rPr>
        <w:t>-202</w:t>
      </w:r>
      <w:r w:rsidR="00B41A33" w:rsidRPr="004039B1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 xml:space="preserve"> учебный год</w:t>
      </w:r>
      <w:r w:rsidRPr="00EA49D0">
        <w:rPr>
          <w:rFonts w:ascii="GHEA Grapalat" w:hAnsi="GHEA Grapalat"/>
          <w:sz w:val="24"/>
          <w:szCs w:val="24"/>
        </w:rPr>
        <w:t>)</w:t>
      </w:r>
    </w:p>
    <w:p w:rsidR="00EB1BDC" w:rsidRPr="00EA49D0" w:rsidRDefault="00EB1BDC" w:rsidP="004039B1">
      <w:pPr>
        <w:pStyle w:val="BodyText"/>
        <w:spacing w:line="360" w:lineRule="auto"/>
        <w:ind w:left="0"/>
        <w:rPr>
          <w:rFonts w:ascii="GHEA Grapalat" w:hAnsi="GHEA Grapalat"/>
          <w:b/>
          <w:sz w:val="28"/>
        </w:rPr>
      </w:pPr>
    </w:p>
    <w:p w:rsidR="00C977D2" w:rsidRPr="00EA49D0" w:rsidRDefault="00C977D2" w:rsidP="004039B1">
      <w:pPr>
        <w:pStyle w:val="BodyText"/>
        <w:spacing w:line="360" w:lineRule="auto"/>
        <w:ind w:left="0"/>
        <w:rPr>
          <w:rFonts w:ascii="GHEA Grapalat" w:hAnsi="GHEA Grapalat"/>
          <w:b/>
          <w:sz w:val="28"/>
        </w:rPr>
      </w:pPr>
    </w:p>
    <w:p w:rsidR="00EB1BDC" w:rsidRPr="00B41A33" w:rsidRDefault="00535AB3" w:rsidP="004039B1">
      <w:pPr>
        <w:pStyle w:val="BodyText"/>
        <w:spacing w:line="360" w:lineRule="auto"/>
        <w:ind w:right="130" w:firstLine="720"/>
        <w:jc w:val="both"/>
        <w:rPr>
          <w:rFonts w:ascii="GHEA Grapalat" w:hAnsi="GHEA Grapalat"/>
          <w:sz w:val="24"/>
        </w:rPr>
      </w:pPr>
      <w:r w:rsidRPr="005F679A">
        <w:rPr>
          <w:rFonts w:ascii="GHEA Grapalat" w:hAnsi="GHEA Grapalat"/>
          <w:sz w:val="24"/>
        </w:rPr>
        <w:t xml:space="preserve">Министерство образования, науки, культуры и спорта Республики Армения </w:t>
      </w:r>
      <w:r w:rsidR="00C42B4B" w:rsidRPr="00C42B4B">
        <w:rPr>
          <w:rFonts w:ascii="GHEA Grapalat" w:hAnsi="GHEA Grapalat"/>
          <w:sz w:val="24"/>
        </w:rPr>
        <w:t xml:space="preserve"> </w:t>
      </w:r>
      <w:r w:rsidRPr="005F679A">
        <w:rPr>
          <w:rFonts w:ascii="GHEA Grapalat" w:hAnsi="GHEA Grapalat"/>
          <w:sz w:val="24"/>
        </w:rPr>
        <w:t xml:space="preserve">объявляет прием </w:t>
      </w:r>
      <w:r w:rsidR="005F679A" w:rsidRPr="005F679A">
        <w:rPr>
          <w:rFonts w:ascii="GHEA Grapalat" w:hAnsi="GHEA Grapalat"/>
          <w:sz w:val="24"/>
        </w:rPr>
        <w:t xml:space="preserve">документов </w:t>
      </w:r>
      <w:r w:rsidRPr="005F679A">
        <w:rPr>
          <w:rFonts w:ascii="GHEA Grapalat" w:hAnsi="GHEA Grapalat"/>
          <w:sz w:val="24"/>
        </w:rPr>
        <w:t>иностранных</w:t>
      </w:r>
      <w:r w:rsidR="00C42B4B" w:rsidRPr="00C42B4B">
        <w:rPr>
          <w:rFonts w:ascii="GHEA Grapalat" w:hAnsi="GHEA Grapalat"/>
          <w:sz w:val="24"/>
        </w:rPr>
        <w:t xml:space="preserve"> заявителей, в том числе </w:t>
      </w:r>
      <w:r w:rsidRPr="005F679A">
        <w:rPr>
          <w:rFonts w:ascii="GHEA Grapalat" w:hAnsi="GHEA Grapalat"/>
          <w:sz w:val="24"/>
        </w:rPr>
        <w:t>армян диаспоры</w:t>
      </w:r>
      <w:r w:rsidR="00C42B4B" w:rsidRPr="00C42B4B">
        <w:rPr>
          <w:rFonts w:ascii="GHEA Grapalat" w:hAnsi="GHEA Grapalat"/>
          <w:sz w:val="24"/>
        </w:rPr>
        <w:t>,</w:t>
      </w:r>
      <w:r w:rsidRPr="005F679A">
        <w:rPr>
          <w:rFonts w:ascii="GHEA Grapalat" w:hAnsi="GHEA Grapalat"/>
          <w:sz w:val="24"/>
        </w:rPr>
        <w:t xml:space="preserve"> </w:t>
      </w:r>
      <w:r w:rsidR="000D4802" w:rsidRPr="000D4802">
        <w:rPr>
          <w:rFonts w:ascii="GHEA Grapalat" w:hAnsi="GHEA Grapalat"/>
          <w:sz w:val="24"/>
        </w:rPr>
        <w:t xml:space="preserve">для поступления в </w:t>
      </w:r>
      <w:r w:rsidR="005F679A" w:rsidRPr="005F679A">
        <w:rPr>
          <w:rFonts w:ascii="GHEA Grapalat" w:hAnsi="GHEA Grapalat"/>
          <w:sz w:val="24"/>
        </w:rPr>
        <w:t>2020</w:t>
      </w:r>
      <w:r w:rsidRPr="005F679A">
        <w:rPr>
          <w:rFonts w:ascii="GHEA Grapalat" w:hAnsi="GHEA Grapalat"/>
          <w:sz w:val="24"/>
        </w:rPr>
        <w:t>-202</w:t>
      </w:r>
      <w:r w:rsidR="005F679A" w:rsidRPr="005F679A">
        <w:rPr>
          <w:rFonts w:ascii="GHEA Grapalat" w:hAnsi="GHEA Grapalat"/>
          <w:sz w:val="24"/>
        </w:rPr>
        <w:t>1</w:t>
      </w:r>
      <w:r w:rsidRPr="005F679A">
        <w:rPr>
          <w:rFonts w:ascii="GHEA Grapalat" w:hAnsi="GHEA Grapalat"/>
          <w:sz w:val="24"/>
        </w:rPr>
        <w:t xml:space="preserve"> учебн</w:t>
      </w:r>
      <w:r w:rsidR="000D4802" w:rsidRPr="000D4802">
        <w:rPr>
          <w:rFonts w:ascii="GHEA Grapalat" w:hAnsi="GHEA Grapalat"/>
          <w:sz w:val="24"/>
        </w:rPr>
        <w:t>ом</w:t>
      </w:r>
      <w:r w:rsidRPr="005F679A">
        <w:rPr>
          <w:rFonts w:ascii="GHEA Grapalat" w:hAnsi="GHEA Grapalat"/>
          <w:sz w:val="24"/>
        </w:rPr>
        <w:t xml:space="preserve"> год</w:t>
      </w:r>
      <w:r w:rsidR="000D4802">
        <w:rPr>
          <w:rFonts w:ascii="GHEA Grapalat" w:hAnsi="GHEA Grapalat"/>
          <w:sz w:val="24"/>
        </w:rPr>
        <w:t>у в</w:t>
      </w:r>
      <w:r w:rsidR="000D4802" w:rsidRPr="005F679A">
        <w:rPr>
          <w:rFonts w:ascii="GHEA Grapalat" w:hAnsi="GHEA Grapalat"/>
          <w:sz w:val="24"/>
        </w:rPr>
        <w:t xml:space="preserve"> начальные профессиональные (ремесленные)</w:t>
      </w:r>
      <w:r w:rsidR="000D4802" w:rsidRPr="000D4802">
        <w:rPr>
          <w:rFonts w:ascii="GHEA Grapalat" w:hAnsi="GHEA Grapalat"/>
          <w:sz w:val="24"/>
        </w:rPr>
        <w:t>,</w:t>
      </w:r>
      <w:r w:rsidR="000D4802" w:rsidRPr="005F679A">
        <w:rPr>
          <w:rFonts w:ascii="GHEA Grapalat" w:hAnsi="GHEA Grapalat"/>
          <w:sz w:val="24"/>
        </w:rPr>
        <w:t xml:space="preserve"> средние профессиональные</w:t>
      </w:r>
      <w:r w:rsidR="000D4802" w:rsidRPr="000D4802">
        <w:rPr>
          <w:rFonts w:ascii="GHEA Grapalat" w:hAnsi="GHEA Grapalat"/>
          <w:sz w:val="24"/>
        </w:rPr>
        <w:t xml:space="preserve"> и высшие учебные заведения</w:t>
      </w:r>
      <w:r w:rsidR="00C977D2" w:rsidRPr="00C977D2">
        <w:rPr>
          <w:rFonts w:ascii="GHEA Grapalat" w:hAnsi="GHEA Grapalat"/>
          <w:sz w:val="24"/>
        </w:rPr>
        <w:t xml:space="preserve"> </w:t>
      </w:r>
      <w:r w:rsidR="00C977D2" w:rsidRPr="005F679A">
        <w:rPr>
          <w:rFonts w:ascii="GHEA Grapalat" w:hAnsi="GHEA Grapalat"/>
          <w:sz w:val="24"/>
        </w:rPr>
        <w:t>Республики Армения</w:t>
      </w:r>
      <w:r w:rsidR="000D4802" w:rsidRPr="000D4802">
        <w:rPr>
          <w:rFonts w:ascii="GHEA Grapalat" w:hAnsi="GHEA Grapalat"/>
          <w:sz w:val="24"/>
        </w:rPr>
        <w:t>. Прием документов осуществляется</w:t>
      </w:r>
      <w:r w:rsidRPr="005F679A">
        <w:rPr>
          <w:rFonts w:ascii="GHEA Grapalat" w:hAnsi="GHEA Grapalat"/>
          <w:sz w:val="24"/>
        </w:rPr>
        <w:t xml:space="preserve"> на основании решения Правительства Республики Армения</w:t>
      </w:r>
      <w:r w:rsidR="005F679A" w:rsidRPr="005F679A">
        <w:rPr>
          <w:rFonts w:ascii="GHEA Grapalat" w:hAnsi="GHEA Grapalat"/>
          <w:sz w:val="24"/>
        </w:rPr>
        <w:t xml:space="preserve"> </w:t>
      </w:r>
      <w:r w:rsidRPr="005F679A">
        <w:rPr>
          <w:rFonts w:ascii="GHEA Grapalat" w:hAnsi="GHEA Grapalat"/>
          <w:sz w:val="24"/>
        </w:rPr>
        <w:t>№700-</w:t>
      </w:r>
      <w:r w:rsidRPr="005F679A">
        <w:rPr>
          <w:rFonts w:ascii="GHEA Grapalat" w:eastAsia="Sylfaen" w:hAnsi="GHEA Grapalat" w:cs="Sylfaen"/>
          <w:sz w:val="24"/>
        </w:rPr>
        <w:t xml:space="preserve">Ն </w:t>
      </w:r>
      <w:r w:rsidRPr="005F679A">
        <w:rPr>
          <w:rFonts w:ascii="GHEA Grapalat" w:hAnsi="GHEA Grapalat"/>
          <w:sz w:val="24"/>
        </w:rPr>
        <w:t>от 28 апреля 2011 года «Об утверждении порядка приема в высшие учебные заведения Республики Армения иностранных граждан, а также членов семей дипломатических работников, осуществляющих служебную деятельность в дипломатических представительствах Республики Армения за рубежом», и решения Правительства Республики Армения № 1295-</w:t>
      </w:r>
      <w:r w:rsidRPr="005F679A">
        <w:rPr>
          <w:rFonts w:ascii="GHEA Grapalat" w:eastAsia="Sylfaen" w:hAnsi="GHEA Grapalat" w:cs="Sylfaen"/>
          <w:sz w:val="24"/>
        </w:rPr>
        <w:t xml:space="preserve">Ն </w:t>
      </w:r>
      <w:r w:rsidRPr="005F679A">
        <w:rPr>
          <w:rFonts w:ascii="GHEA Grapalat" w:hAnsi="GHEA Grapalat"/>
          <w:sz w:val="24"/>
        </w:rPr>
        <w:t>от 25 августа 2011 года «Об утверждении порядка приема иностранных граждан в начальные профессиональные (ремесленные) и средние профессиональные учебные заведения Республики Армения».</w:t>
      </w:r>
    </w:p>
    <w:p w:rsidR="005F679A" w:rsidRPr="005F679A" w:rsidRDefault="005F679A" w:rsidP="004039B1">
      <w:pPr>
        <w:pStyle w:val="BodyText"/>
        <w:spacing w:line="360" w:lineRule="auto"/>
        <w:ind w:right="130" w:firstLine="72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Иностранны</w:t>
      </w:r>
      <w:r w:rsidRPr="005F679A">
        <w:rPr>
          <w:rFonts w:ascii="GHEA Grapalat" w:hAnsi="GHEA Grapalat"/>
          <w:sz w:val="24"/>
        </w:rPr>
        <w:t xml:space="preserve">е граждане (иностранцы и представители армянской диаспоры) должны представить документы в Министерство образования, науки, культуры и спорта РА онлайн </w:t>
      </w:r>
      <w:r>
        <w:rPr>
          <w:rFonts w:ascii="GHEA Grapalat" w:hAnsi="GHEA Grapalat"/>
          <w:sz w:val="24"/>
        </w:rPr>
        <w:t>в следующие сроки</w:t>
      </w:r>
      <w:r w:rsidRPr="005F679A">
        <w:rPr>
          <w:rFonts w:ascii="GHEA Grapalat" w:hAnsi="GHEA Grapalat"/>
          <w:sz w:val="24"/>
        </w:rPr>
        <w:t>:</w:t>
      </w:r>
    </w:p>
    <w:p w:rsidR="005F679A" w:rsidRPr="005F679A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</w:rPr>
      </w:pPr>
      <w:r w:rsidRPr="005F679A">
        <w:rPr>
          <w:rFonts w:ascii="GHEA Grapalat" w:hAnsi="GHEA Grapalat"/>
          <w:sz w:val="24"/>
        </w:rPr>
        <w:t xml:space="preserve">для поступления на очную форму обучения по образовательным программам бакалавриата на бюджетной основе для </w:t>
      </w:r>
      <w:r w:rsidR="004039B1" w:rsidRPr="004039B1">
        <w:rPr>
          <w:rFonts w:ascii="GHEA Grapalat" w:hAnsi="GHEA Grapalat"/>
          <w:sz w:val="24"/>
        </w:rPr>
        <w:t>заявителей</w:t>
      </w:r>
      <w:r w:rsidRPr="005F679A">
        <w:rPr>
          <w:rFonts w:ascii="GHEA Grapalat" w:hAnsi="GHEA Grapalat"/>
          <w:sz w:val="24"/>
        </w:rPr>
        <w:t xml:space="preserve"> из числа армян диаспоры</w:t>
      </w:r>
    </w:p>
    <w:p w:rsidR="005F679A" w:rsidRPr="00EA49D0" w:rsidRDefault="005F679A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 xml:space="preserve">с 13 июля </w:t>
      </w:r>
      <w:r w:rsidR="00DE5826" w:rsidRPr="00EA49D0">
        <w:rPr>
          <w:rFonts w:ascii="GHEA Grapalat" w:hAnsi="GHEA Grapalat"/>
          <w:b/>
          <w:sz w:val="24"/>
        </w:rPr>
        <w:t>до</w:t>
      </w:r>
      <w:r w:rsidRPr="00EA49D0">
        <w:rPr>
          <w:rFonts w:ascii="GHEA Grapalat" w:hAnsi="GHEA Grapalat"/>
          <w:b/>
          <w:sz w:val="24"/>
        </w:rPr>
        <w:t xml:space="preserve"> 25 августа 2020 г. включительно;</w:t>
      </w:r>
    </w:p>
    <w:p w:rsidR="005F679A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</w:rPr>
      </w:pPr>
      <w:r w:rsidRPr="00DE5826">
        <w:rPr>
          <w:rFonts w:ascii="GHEA Grapalat" w:hAnsi="GHEA Grapalat"/>
          <w:sz w:val="24"/>
        </w:rPr>
        <w:t xml:space="preserve">для поступления на очную форму обучения по образовательным программам бакалавриата и непрерывным и интегрированным образовательным программам на платной основе 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25 сентября 2020 г. включительно;</w:t>
      </w:r>
    </w:p>
    <w:p w:rsidR="00DE5826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</w:rPr>
      </w:pPr>
      <w:r w:rsidRPr="00DE5826">
        <w:rPr>
          <w:rFonts w:ascii="GHEA Grapalat" w:hAnsi="GHEA Grapalat"/>
          <w:sz w:val="24"/>
        </w:rPr>
        <w:lastRenderedPageBreak/>
        <w:t>для поступления на очную форму обучения по образовательным программам магистратуры на платной основе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9 октября 2020 г. включительно;</w:t>
      </w:r>
    </w:p>
    <w:p w:rsidR="00DE5826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DE5826">
        <w:rPr>
          <w:rFonts w:ascii="GHEA Grapalat" w:hAnsi="GHEA Grapalat"/>
          <w:sz w:val="24"/>
          <w:szCs w:val="24"/>
        </w:rPr>
        <w:t>для поступления на заочную форму обучения по образовательным программам бакалавриата и магистратуры на платной основе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16 октября 2020 г. включительно;</w:t>
      </w:r>
    </w:p>
    <w:p w:rsidR="00DE5826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DE5826">
        <w:rPr>
          <w:rFonts w:ascii="GHEA Grapalat" w:hAnsi="GHEA Grapalat"/>
          <w:sz w:val="24"/>
          <w:szCs w:val="24"/>
        </w:rPr>
        <w:t xml:space="preserve">для поступления на обучение по образовательной программе послевузовского профессионального образования (аспирантура) на платной основе 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10 декабря 2020 г. включительно;</w:t>
      </w:r>
    </w:p>
    <w:p w:rsidR="00DE5826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DE5826">
        <w:rPr>
          <w:rFonts w:ascii="GHEA Grapalat" w:hAnsi="GHEA Grapalat"/>
          <w:sz w:val="24"/>
          <w:szCs w:val="24"/>
        </w:rPr>
        <w:t xml:space="preserve">для поступления на очное обучение в начальные профессиональные (ремесленные) </w:t>
      </w:r>
      <w:r w:rsidR="00666DFF" w:rsidRPr="00666DFF">
        <w:rPr>
          <w:rFonts w:ascii="GHEA Grapalat" w:hAnsi="GHEA Grapalat"/>
          <w:sz w:val="24"/>
          <w:szCs w:val="24"/>
        </w:rPr>
        <w:t xml:space="preserve">и </w:t>
      </w:r>
      <w:r w:rsidR="00DE5826" w:rsidRPr="00DE5826">
        <w:rPr>
          <w:rFonts w:ascii="GHEA Grapalat" w:hAnsi="GHEA Grapalat"/>
          <w:sz w:val="24"/>
          <w:szCs w:val="24"/>
        </w:rPr>
        <w:t xml:space="preserve">средние профессиональные учебные заведения </w:t>
      </w:r>
      <w:r w:rsidRPr="00DE5826">
        <w:rPr>
          <w:rFonts w:ascii="GHEA Grapalat" w:hAnsi="GHEA Grapalat"/>
          <w:sz w:val="24"/>
          <w:szCs w:val="24"/>
        </w:rPr>
        <w:t xml:space="preserve">на платной основе 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25 августа 2020 г. включительно;</w:t>
      </w:r>
    </w:p>
    <w:p w:rsidR="00666DFF" w:rsidRPr="00666DFF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666DFF">
        <w:rPr>
          <w:rFonts w:ascii="GHEA Grapalat" w:hAnsi="GHEA Grapalat"/>
          <w:sz w:val="24"/>
          <w:szCs w:val="24"/>
        </w:rPr>
        <w:t xml:space="preserve">для поступления на заочное обучение в средние профессиональные учебные заведения на платной основе </w:t>
      </w:r>
    </w:p>
    <w:p w:rsidR="00666DFF" w:rsidRPr="00EA49D0" w:rsidRDefault="00666DFF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20 ноября 2020 г. включительно;</w:t>
      </w:r>
    </w:p>
    <w:p w:rsidR="005F679A" w:rsidRPr="00666DFF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666DFF">
        <w:rPr>
          <w:rFonts w:ascii="GHEA Grapalat" w:hAnsi="GHEA Grapalat"/>
          <w:sz w:val="24"/>
          <w:szCs w:val="24"/>
        </w:rPr>
        <w:t xml:space="preserve">для поступления на очное обучение в подготовительное отделение на платной основе </w:t>
      </w:r>
    </w:p>
    <w:p w:rsidR="00666DFF" w:rsidRPr="00EA49D0" w:rsidRDefault="00666DFF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 xml:space="preserve">с </w:t>
      </w:r>
      <w:r w:rsidR="004039B1" w:rsidRPr="00EA49D0">
        <w:rPr>
          <w:rFonts w:ascii="GHEA Grapalat" w:hAnsi="GHEA Grapalat"/>
          <w:b/>
          <w:sz w:val="24"/>
        </w:rPr>
        <w:t>13</w:t>
      </w:r>
      <w:r w:rsidRPr="00EA49D0">
        <w:rPr>
          <w:rFonts w:ascii="GHEA Grapalat" w:hAnsi="GHEA Grapalat"/>
          <w:b/>
          <w:sz w:val="24"/>
        </w:rPr>
        <w:t xml:space="preserve"> июля до 30 ноября 2020 г. включительно.</w:t>
      </w:r>
    </w:p>
    <w:p w:rsidR="006C6A46" w:rsidRPr="00EA49D0" w:rsidRDefault="006C6A4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</w:p>
    <w:p w:rsidR="00EB1BDC" w:rsidRPr="006C6A46" w:rsidRDefault="00535AB3" w:rsidP="004039B1">
      <w:pPr>
        <w:pStyle w:val="Heading1"/>
        <w:spacing w:line="360" w:lineRule="auto"/>
        <w:ind w:left="181" w:right="130" w:firstLine="720"/>
        <w:jc w:val="both"/>
        <w:rPr>
          <w:rFonts w:ascii="GHEA Grapalat" w:hAnsi="GHEA Grapalat"/>
          <w:b w:val="0"/>
          <w:sz w:val="24"/>
          <w:szCs w:val="24"/>
        </w:rPr>
      </w:pPr>
      <w:r w:rsidRPr="006C6A46">
        <w:rPr>
          <w:rFonts w:ascii="GHEA Grapalat" w:hAnsi="GHEA Grapalat"/>
          <w:b w:val="0"/>
          <w:sz w:val="24"/>
          <w:szCs w:val="24"/>
        </w:rPr>
        <w:t xml:space="preserve">Документы в Министерство образования, науки, культуры и спорта </w:t>
      </w:r>
      <w:r w:rsidR="006C6A46" w:rsidRPr="006C6A46">
        <w:rPr>
          <w:rFonts w:ascii="GHEA Grapalat" w:hAnsi="GHEA Grapalat"/>
          <w:b w:val="0"/>
          <w:sz w:val="24"/>
          <w:szCs w:val="24"/>
        </w:rPr>
        <w:t>Республики Армения</w:t>
      </w:r>
      <w:r w:rsidRPr="006C6A46">
        <w:rPr>
          <w:rFonts w:ascii="GHEA Grapalat" w:hAnsi="GHEA Grapalat"/>
          <w:b w:val="0"/>
          <w:sz w:val="24"/>
          <w:szCs w:val="24"/>
        </w:rPr>
        <w:t xml:space="preserve"> представляются</w:t>
      </w:r>
      <w:r w:rsidR="006C6A46" w:rsidRPr="006C6A46">
        <w:rPr>
          <w:rFonts w:ascii="GHEA Grapalat" w:hAnsi="GHEA Grapalat"/>
          <w:b w:val="0"/>
          <w:sz w:val="24"/>
          <w:szCs w:val="24"/>
        </w:rPr>
        <w:t xml:space="preserve"> онлайн</w:t>
      </w:r>
      <w:r w:rsidRPr="006C6A46">
        <w:rPr>
          <w:rFonts w:ascii="GHEA Grapalat" w:hAnsi="GHEA Grapalat"/>
          <w:b w:val="0"/>
          <w:sz w:val="24"/>
          <w:szCs w:val="24"/>
        </w:rPr>
        <w:t>:</w:t>
      </w:r>
    </w:p>
    <w:p w:rsidR="00EB1BDC" w:rsidRPr="006C6A46" w:rsidRDefault="004039B1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4039B1">
        <w:rPr>
          <w:rFonts w:ascii="GHEA Grapalat" w:hAnsi="GHEA Grapalat"/>
          <w:sz w:val="24"/>
          <w:szCs w:val="24"/>
        </w:rPr>
        <w:t>заявителем</w:t>
      </w:r>
      <w:r w:rsidR="00535AB3" w:rsidRPr="006C6A46">
        <w:rPr>
          <w:rFonts w:ascii="GHEA Grapalat" w:hAnsi="GHEA Grapalat"/>
          <w:sz w:val="24"/>
          <w:szCs w:val="24"/>
        </w:rPr>
        <w:t xml:space="preserve"> лично или уполномоченным представителем;</w:t>
      </w:r>
    </w:p>
    <w:p w:rsidR="00EB1BDC" w:rsidRPr="006C6A46" w:rsidRDefault="004039B1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высшим</w:t>
      </w:r>
      <w:r>
        <w:rPr>
          <w:rFonts w:ascii="GHEA Grapalat" w:hAnsi="GHEA Grapalat"/>
          <w:sz w:val="24"/>
          <w:szCs w:val="24"/>
        </w:rPr>
        <w:tab/>
        <w:t>учебным</w:t>
      </w:r>
      <w:r w:rsidRPr="004039B1">
        <w:rPr>
          <w:rFonts w:ascii="GHEA Grapalat" w:hAnsi="GHEA Grapalat"/>
          <w:sz w:val="24"/>
          <w:szCs w:val="24"/>
        </w:rPr>
        <w:t xml:space="preserve"> </w:t>
      </w:r>
      <w:r w:rsidR="00535AB3" w:rsidRPr="006C6A46">
        <w:rPr>
          <w:rFonts w:ascii="GHEA Grapalat" w:hAnsi="GHEA Grapalat"/>
          <w:sz w:val="24"/>
          <w:szCs w:val="24"/>
        </w:rPr>
        <w:t>заведением</w:t>
      </w:r>
      <w:r w:rsidR="00B41A33">
        <w:rPr>
          <w:rFonts w:ascii="GHEA Grapalat" w:hAnsi="GHEA Grapalat"/>
          <w:sz w:val="24"/>
          <w:szCs w:val="24"/>
        </w:rPr>
        <w:t>,</w:t>
      </w:r>
      <w:r w:rsidRPr="004039B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начальным</w:t>
      </w:r>
      <w:r w:rsidRPr="004039B1">
        <w:rPr>
          <w:rFonts w:ascii="GHEA Grapalat" w:hAnsi="GHEA Grapalat"/>
          <w:sz w:val="24"/>
          <w:szCs w:val="24"/>
        </w:rPr>
        <w:t xml:space="preserve"> </w:t>
      </w:r>
      <w:r w:rsidR="006C6A46">
        <w:rPr>
          <w:rFonts w:ascii="GHEA Grapalat" w:hAnsi="GHEA Grapalat"/>
          <w:sz w:val="24"/>
          <w:szCs w:val="24"/>
        </w:rPr>
        <w:t>профессиональным</w:t>
      </w:r>
      <w:r w:rsidR="006C6A46" w:rsidRPr="006C6A46">
        <w:rPr>
          <w:rFonts w:ascii="GHEA Grapalat" w:hAnsi="GHEA Grapalat"/>
          <w:sz w:val="24"/>
          <w:szCs w:val="24"/>
        </w:rPr>
        <w:t xml:space="preserve"> </w:t>
      </w:r>
      <w:r w:rsidR="00535AB3" w:rsidRPr="006C6A46">
        <w:rPr>
          <w:rFonts w:ascii="GHEA Grapalat" w:hAnsi="GHEA Grapalat"/>
          <w:sz w:val="24"/>
          <w:szCs w:val="24"/>
        </w:rPr>
        <w:t>(ремесленным)</w:t>
      </w:r>
      <w:r w:rsidRPr="004039B1">
        <w:rPr>
          <w:rFonts w:ascii="GHEA Grapalat" w:hAnsi="GHEA Grapalat"/>
          <w:sz w:val="24"/>
          <w:szCs w:val="24"/>
        </w:rPr>
        <w:t xml:space="preserve"> </w:t>
      </w:r>
      <w:r w:rsidR="00535AB3" w:rsidRPr="006C6A46">
        <w:rPr>
          <w:rFonts w:ascii="GHEA Grapalat" w:hAnsi="GHEA Grapalat"/>
          <w:sz w:val="24"/>
          <w:szCs w:val="24"/>
        </w:rPr>
        <w:t>и средним профессиональным учебным заведением;</w:t>
      </w:r>
    </w:p>
    <w:p w:rsidR="00EB1BDC" w:rsidRPr="006C6A46" w:rsidRDefault="00535AB3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6C6A46">
        <w:rPr>
          <w:rFonts w:ascii="GHEA Grapalat" w:hAnsi="GHEA Grapalat"/>
          <w:sz w:val="24"/>
          <w:szCs w:val="24"/>
        </w:rPr>
        <w:t>через дипломатические представительства Республики Армения за</w:t>
      </w:r>
      <w:r w:rsidRPr="006C6A46">
        <w:rPr>
          <w:rFonts w:ascii="GHEA Grapalat" w:hAnsi="GHEA Grapalat"/>
          <w:spacing w:val="-5"/>
          <w:sz w:val="24"/>
          <w:szCs w:val="24"/>
        </w:rPr>
        <w:t xml:space="preserve"> </w:t>
      </w:r>
      <w:r w:rsidRPr="006C6A46">
        <w:rPr>
          <w:rFonts w:ascii="GHEA Grapalat" w:hAnsi="GHEA Grapalat"/>
          <w:sz w:val="24"/>
          <w:szCs w:val="24"/>
        </w:rPr>
        <w:t>рубежом.</w:t>
      </w:r>
    </w:p>
    <w:p w:rsidR="00EB1BDC" w:rsidRPr="00B05837" w:rsidRDefault="00EB1BDC" w:rsidP="004039B1">
      <w:pPr>
        <w:pStyle w:val="BodyText"/>
        <w:spacing w:line="360" w:lineRule="auto"/>
        <w:ind w:left="0"/>
        <w:rPr>
          <w:sz w:val="24"/>
        </w:rPr>
      </w:pPr>
    </w:p>
    <w:p w:rsidR="00C977D2" w:rsidRPr="00B05837" w:rsidRDefault="00C977D2" w:rsidP="004039B1">
      <w:pPr>
        <w:pStyle w:val="BodyText"/>
        <w:spacing w:line="360" w:lineRule="auto"/>
        <w:ind w:left="0"/>
        <w:rPr>
          <w:sz w:val="24"/>
        </w:rPr>
      </w:pPr>
    </w:p>
    <w:p w:rsidR="00EB1BDC" w:rsidRPr="004039B1" w:rsidRDefault="004039B1" w:rsidP="004039B1">
      <w:pPr>
        <w:pStyle w:val="Heading1"/>
        <w:spacing w:line="360" w:lineRule="auto"/>
        <w:ind w:left="181" w:right="130" w:firstLine="720"/>
        <w:jc w:val="both"/>
        <w:rPr>
          <w:rFonts w:ascii="GHEA Grapalat" w:hAnsi="GHEA Grapalat"/>
          <w:sz w:val="24"/>
          <w:szCs w:val="24"/>
          <w:u w:val="single"/>
        </w:rPr>
      </w:pPr>
      <w:r w:rsidRPr="004039B1">
        <w:rPr>
          <w:rFonts w:ascii="GHEA Grapalat" w:hAnsi="GHEA Grapalat"/>
          <w:sz w:val="24"/>
          <w:szCs w:val="24"/>
          <w:u w:val="single"/>
        </w:rPr>
        <w:lastRenderedPageBreak/>
        <w:t>Заявители</w:t>
      </w:r>
      <w:r w:rsidR="006C6A46" w:rsidRPr="004039B1">
        <w:rPr>
          <w:rFonts w:ascii="GHEA Grapalat" w:hAnsi="GHEA Grapalat"/>
          <w:sz w:val="24"/>
          <w:szCs w:val="24"/>
          <w:u w:val="single"/>
        </w:rPr>
        <w:t xml:space="preserve"> должны представить</w:t>
      </w:r>
      <w:r w:rsidR="00535AB3" w:rsidRPr="004039B1">
        <w:rPr>
          <w:rFonts w:ascii="GHEA Grapalat" w:hAnsi="GHEA Grapalat"/>
          <w:sz w:val="24"/>
          <w:szCs w:val="24"/>
          <w:u w:val="single"/>
        </w:rPr>
        <w:t xml:space="preserve"> следующие </w:t>
      </w:r>
      <w:r w:rsidR="006C6A46" w:rsidRPr="004039B1">
        <w:rPr>
          <w:rFonts w:ascii="GHEA Grapalat" w:hAnsi="GHEA Grapalat"/>
          <w:sz w:val="24"/>
          <w:szCs w:val="24"/>
          <w:u w:val="single"/>
        </w:rPr>
        <w:t>д</w:t>
      </w:r>
      <w:r w:rsidR="00535AB3" w:rsidRPr="004039B1">
        <w:rPr>
          <w:rFonts w:ascii="GHEA Grapalat" w:hAnsi="GHEA Grapalat"/>
          <w:sz w:val="24"/>
          <w:szCs w:val="24"/>
          <w:u w:val="single"/>
        </w:rPr>
        <w:t>окументы:</w:t>
      </w:r>
    </w:p>
    <w:p w:rsidR="00EB1BDC" w:rsidRPr="00647137" w:rsidRDefault="006C6A46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Заявление</w:t>
      </w:r>
      <w:r w:rsidR="00535AB3" w:rsidRPr="00647137">
        <w:rPr>
          <w:rFonts w:ascii="GHEA Grapalat" w:hAnsi="GHEA Grapalat"/>
          <w:b w:val="0"/>
          <w:sz w:val="24"/>
          <w:szCs w:val="24"/>
        </w:rPr>
        <w:t xml:space="preserve"> (согласно приложенной форме);</w:t>
      </w:r>
    </w:p>
    <w:p w:rsidR="006C6A46" w:rsidRPr="00647137" w:rsidRDefault="006C6A46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Заявление-анкета (согласно приложенной форме);</w:t>
      </w:r>
    </w:p>
    <w:p w:rsidR="00EB1BDC" w:rsidRPr="00647137" w:rsidRDefault="006C6A46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Справка об общем состоянии здоровья (данная справка может быть выдана также медицинскими организациями Республики Армения);</w:t>
      </w:r>
    </w:p>
    <w:p w:rsidR="00EB1BDC" w:rsidRPr="00647137" w:rsidRDefault="006C6A46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 xml:space="preserve">Копия </w:t>
      </w:r>
      <w:r w:rsidR="00535AB3" w:rsidRPr="00647137">
        <w:rPr>
          <w:rFonts w:ascii="GHEA Grapalat" w:hAnsi="GHEA Grapalat"/>
          <w:b w:val="0"/>
          <w:sz w:val="24"/>
          <w:szCs w:val="24"/>
        </w:rPr>
        <w:t>паспорта;</w:t>
      </w:r>
    </w:p>
    <w:p w:rsidR="00EB1BDC" w:rsidRPr="00647137" w:rsidRDefault="00535AB3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нотариально заверенн</w:t>
      </w:r>
      <w:r w:rsidR="006C6A46" w:rsidRPr="00647137">
        <w:rPr>
          <w:rFonts w:ascii="GHEA Grapalat" w:hAnsi="GHEA Grapalat"/>
          <w:b w:val="0"/>
          <w:sz w:val="24"/>
          <w:szCs w:val="24"/>
        </w:rPr>
        <w:t>ая</w:t>
      </w:r>
      <w:r w:rsidRPr="00647137">
        <w:rPr>
          <w:rFonts w:ascii="GHEA Grapalat" w:hAnsi="GHEA Grapalat"/>
          <w:b w:val="0"/>
          <w:sz w:val="24"/>
          <w:szCs w:val="24"/>
        </w:rPr>
        <w:t xml:space="preserve"> копию свидетельства о рождении или копи</w:t>
      </w:r>
      <w:r w:rsidR="006C6A46" w:rsidRPr="00647137">
        <w:rPr>
          <w:rFonts w:ascii="GHEA Grapalat" w:hAnsi="GHEA Grapalat"/>
          <w:b w:val="0"/>
          <w:sz w:val="24"/>
          <w:szCs w:val="24"/>
        </w:rPr>
        <w:t>я</w:t>
      </w:r>
      <w:r w:rsidRPr="00647137">
        <w:rPr>
          <w:rFonts w:ascii="GHEA Grapalat" w:hAnsi="GHEA Grapalat"/>
          <w:b w:val="0"/>
          <w:sz w:val="24"/>
          <w:szCs w:val="24"/>
        </w:rPr>
        <w:t xml:space="preserve"> свидетельства о крещении</w:t>
      </w:r>
      <w:r w:rsidR="006C6A46" w:rsidRPr="00647137">
        <w:rPr>
          <w:rFonts w:ascii="GHEA Grapalat" w:hAnsi="GHEA Grapalat"/>
          <w:b w:val="0"/>
          <w:sz w:val="24"/>
          <w:szCs w:val="24"/>
        </w:rPr>
        <w:t xml:space="preserve"> (для </w:t>
      </w:r>
      <w:r w:rsidR="004039B1" w:rsidRPr="004039B1">
        <w:rPr>
          <w:rFonts w:ascii="GHEA Grapalat" w:hAnsi="GHEA Grapalat"/>
          <w:b w:val="0"/>
          <w:sz w:val="24"/>
          <w:szCs w:val="24"/>
        </w:rPr>
        <w:t>заявителей</w:t>
      </w:r>
      <w:r w:rsidR="006C6A46" w:rsidRPr="00647137">
        <w:rPr>
          <w:rFonts w:ascii="GHEA Grapalat" w:hAnsi="GHEA Grapalat"/>
          <w:b w:val="0"/>
          <w:sz w:val="24"/>
          <w:szCs w:val="24"/>
        </w:rPr>
        <w:t xml:space="preserve"> из числа армянской диаспоры)</w:t>
      </w:r>
      <w:r w:rsidRPr="00647137">
        <w:rPr>
          <w:rFonts w:ascii="GHEA Grapalat" w:hAnsi="GHEA Grapalat"/>
          <w:b w:val="0"/>
          <w:sz w:val="24"/>
          <w:szCs w:val="24"/>
        </w:rPr>
        <w:t>;</w:t>
      </w:r>
    </w:p>
    <w:p w:rsidR="00647137" w:rsidRPr="00647137" w:rsidRDefault="00647137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Переведенная и нотариально заверенная к</w:t>
      </w:r>
      <w:r w:rsidR="006C6A46" w:rsidRPr="00647137">
        <w:rPr>
          <w:rFonts w:ascii="GHEA Grapalat" w:hAnsi="GHEA Grapalat"/>
          <w:b w:val="0"/>
          <w:sz w:val="24"/>
          <w:szCs w:val="24"/>
        </w:rPr>
        <w:t xml:space="preserve">опия </w:t>
      </w:r>
      <w:r w:rsidRPr="00647137">
        <w:rPr>
          <w:rFonts w:ascii="GHEA Grapalat" w:hAnsi="GHEA Grapalat"/>
          <w:b w:val="0"/>
          <w:sz w:val="24"/>
          <w:szCs w:val="24"/>
        </w:rPr>
        <w:t xml:space="preserve">документа об образовательной степени </w:t>
      </w:r>
      <w:r w:rsidR="006C6A46" w:rsidRPr="00647137">
        <w:rPr>
          <w:rFonts w:ascii="GHEA Grapalat" w:hAnsi="GHEA Grapalat"/>
          <w:b w:val="0"/>
          <w:sz w:val="24"/>
          <w:szCs w:val="24"/>
        </w:rPr>
        <w:t xml:space="preserve">(с оценками), а в случае отдельных стран </w:t>
      </w:r>
      <w:r w:rsidRPr="00647137">
        <w:rPr>
          <w:rFonts w:ascii="GHEA Grapalat" w:hAnsi="GHEA Grapalat"/>
          <w:b w:val="0"/>
          <w:sz w:val="24"/>
          <w:szCs w:val="24"/>
        </w:rPr>
        <w:t>заверенная Апостилем;</w:t>
      </w:r>
    </w:p>
    <w:p w:rsidR="00EB1BDC" w:rsidRPr="00647137" w:rsidRDefault="00647137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1</w:t>
      </w:r>
      <w:r w:rsidR="00535AB3" w:rsidRPr="00647137">
        <w:rPr>
          <w:rFonts w:ascii="GHEA Grapalat" w:hAnsi="GHEA Grapalat"/>
          <w:b w:val="0"/>
          <w:sz w:val="24"/>
          <w:szCs w:val="24"/>
        </w:rPr>
        <w:t xml:space="preserve"> фотографи</w:t>
      </w:r>
      <w:r w:rsidRPr="00647137">
        <w:rPr>
          <w:rFonts w:ascii="GHEA Grapalat" w:hAnsi="GHEA Grapalat"/>
          <w:b w:val="0"/>
          <w:sz w:val="24"/>
          <w:szCs w:val="24"/>
        </w:rPr>
        <w:t>я</w:t>
      </w:r>
      <w:r w:rsidR="00535AB3" w:rsidRPr="00647137">
        <w:rPr>
          <w:rFonts w:ascii="GHEA Grapalat" w:hAnsi="GHEA Grapalat"/>
          <w:b w:val="0"/>
          <w:sz w:val="24"/>
          <w:szCs w:val="24"/>
        </w:rPr>
        <w:t xml:space="preserve"> размером 3x4;</w:t>
      </w:r>
    </w:p>
    <w:p w:rsidR="00EB1BDC" w:rsidRPr="00647137" w:rsidRDefault="00535AB3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автобиографи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я (CV) на армянском, </w:t>
      </w:r>
      <w:r w:rsidRPr="00647137">
        <w:rPr>
          <w:rFonts w:ascii="GHEA Grapalat" w:hAnsi="GHEA Grapalat"/>
          <w:b w:val="0"/>
          <w:sz w:val="24"/>
          <w:szCs w:val="24"/>
        </w:rPr>
        <w:t>русском или английском;</w:t>
      </w:r>
    </w:p>
    <w:p w:rsidR="00EB1BDC" w:rsidRPr="00647137" w:rsidRDefault="00535AB3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 xml:space="preserve">для получения послевузовского профессионального образования – научный реферат по теме выбранной специальности в объеме 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20 страниц на армянском, </w:t>
      </w:r>
      <w:r w:rsidRPr="00647137">
        <w:rPr>
          <w:rFonts w:ascii="GHEA Grapalat" w:hAnsi="GHEA Grapalat"/>
          <w:b w:val="0"/>
          <w:sz w:val="24"/>
          <w:szCs w:val="24"/>
        </w:rPr>
        <w:t>русском или английском</w:t>
      </w:r>
      <w:r w:rsidRPr="00535AB3">
        <w:rPr>
          <w:rFonts w:ascii="GHEA Grapalat" w:hAnsi="GHEA Grapalat"/>
          <w:b w:val="0"/>
          <w:sz w:val="24"/>
          <w:szCs w:val="24"/>
        </w:rPr>
        <w:t xml:space="preserve"> языках</w:t>
      </w:r>
      <w:r w:rsidRPr="00647137">
        <w:rPr>
          <w:rFonts w:ascii="GHEA Grapalat" w:hAnsi="GHEA Grapalat"/>
          <w:b w:val="0"/>
          <w:sz w:val="24"/>
          <w:szCs w:val="24"/>
        </w:rPr>
        <w:t>.</w:t>
      </w:r>
    </w:p>
    <w:p w:rsidR="004039B1" w:rsidRPr="004039B1" w:rsidRDefault="004039B1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b w:val="0"/>
          <w:sz w:val="24"/>
          <w:szCs w:val="24"/>
        </w:rPr>
      </w:pPr>
      <w:r w:rsidRPr="004039B1">
        <w:rPr>
          <w:rFonts w:ascii="GHEA Grapalat" w:hAnsi="GHEA Grapalat"/>
          <w:b w:val="0"/>
          <w:sz w:val="24"/>
          <w:szCs w:val="24"/>
        </w:rPr>
        <w:t>Заявители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 должны </w:t>
      </w:r>
      <w:r w:rsidRPr="004039B1">
        <w:rPr>
          <w:rFonts w:ascii="GHEA Grapalat" w:hAnsi="GHEA Grapalat"/>
          <w:b w:val="0"/>
          <w:sz w:val="24"/>
          <w:szCs w:val="24"/>
        </w:rPr>
        <w:t>направить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 вышеперечисленные документы</w:t>
      </w:r>
      <w:r w:rsidR="00B41A33" w:rsidRPr="00B41A33">
        <w:rPr>
          <w:rFonts w:ascii="GHEA Grapalat" w:hAnsi="GHEA Grapalat"/>
          <w:b w:val="0"/>
          <w:sz w:val="24"/>
          <w:szCs w:val="24"/>
        </w:rPr>
        <w:t xml:space="preserve"> (пункты 1-9)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 онлайн на электронный адрес Министерства образования, науки, культуры и спорта Республики Армения</w:t>
      </w:r>
      <w:r w:rsidRPr="004039B1">
        <w:rPr>
          <w:rFonts w:ascii="GHEA Grapalat" w:hAnsi="GHEA Grapalat"/>
          <w:b w:val="0"/>
          <w:sz w:val="24"/>
          <w:szCs w:val="24"/>
        </w:rPr>
        <w:t>:</w:t>
      </w:r>
      <w:r w:rsidR="00B41A33" w:rsidRPr="00B41A33">
        <w:rPr>
          <w:rFonts w:ascii="GHEA Grapalat" w:hAnsi="GHEA Grapalat"/>
          <w:b w:val="0"/>
          <w:sz w:val="24"/>
          <w:szCs w:val="24"/>
        </w:rPr>
        <w:t xml:space="preserve"> </w:t>
      </w:r>
      <w:hyperlink r:id="rId6" w:history="1">
        <w:r w:rsidR="00B41A33" w:rsidRPr="004039B1">
          <w:rPr>
            <w:rStyle w:val="Hyperlink"/>
            <w:rFonts w:ascii="GHEA Grapalat" w:hAnsi="GHEA Grapalat"/>
            <w:sz w:val="28"/>
            <w:szCs w:val="28"/>
          </w:rPr>
          <w:t>secretariat@escs.am</w:t>
        </w:r>
      </w:hyperlink>
      <w:r w:rsidR="00B41A33" w:rsidRPr="00B41A33">
        <w:rPr>
          <w:rFonts w:ascii="GHEA Grapalat" w:hAnsi="GHEA Grapalat"/>
          <w:b w:val="0"/>
          <w:sz w:val="24"/>
          <w:szCs w:val="24"/>
        </w:rPr>
        <w:t xml:space="preserve"> </w:t>
      </w:r>
    </w:p>
    <w:p w:rsidR="004039B1" w:rsidRPr="004039B1" w:rsidRDefault="00647137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 xml:space="preserve">При </w:t>
      </w:r>
      <w:r w:rsidR="004039B1" w:rsidRPr="004039B1">
        <w:rPr>
          <w:rFonts w:ascii="GHEA Grapalat" w:hAnsi="GHEA Grapalat"/>
          <w:b w:val="0"/>
          <w:sz w:val="24"/>
          <w:szCs w:val="24"/>
        </w:rPr>
        <w:t>оценке</w:t>
      </w:r>
      <w:r w:rsidRPr="00647137">
        <w:rPr>
          <w:rFonts w:ascii="GHEA Grapalat" w:hAnsi="GHEA Grapalat"/>
          <w:b w:val="0"/>
          <w:sz w:val="24"/>
          <w:szCs w:val="24"/>
        </w:rPr>
        <w:t xml:space="preserve"> знаний </w:t>
      </w:r>
      <w:r w:rsidR="004039B1" w:rsidRPr="004039B1">
        <w:rPr>
          <w:rFonts w:ascii="GHEA Grapalat" w:hAnsi="GHEA Grapalat"/>
          <w:b w:val="0"/>
          <w:sz w:val="24"/>
          <w:szCs w:val="24"/>
        </w:rPr>
        <w:t>заявители</w:t>
      </w:r>
      <w:r w:rsidRPr="00647137">
        <w:rPr>
          <w:rFonts w:ascii="GHEA Grapalat" w:hAnsi="GHEA Grapalat"/>
          <w:b w:val="0"/>
          <w:sz w:val="24"/>
          <w:szCs w:val="24"/>
        </w:rPr>
        <w:t xml:space="preserve"> обязаны представить вышеперечисленные документы</w:t>
      </w:r>
      <w:r w:rsidR="004039B1" w:rsidRPr="004039B1">
        <w:rPr>
          <w:rFonts w:ascii="GHEA Grapalat" w:hAnsi="GHEA Grapalat"/>
          <w:b w:val="0"/>
          <w:sz w:val="24"/>
          <w:szCs w:val="24"/>
        </w:rPr>
        <w:t xml:space="preserve"> </w:t>
      </w:r>
      <w:r w:rsidR="004039B1" w:rsidRPr="00B41A33">
        <w:rPr>
          <w:rFonts w:ascii="GHEA Grapalat" w:hAnsi="GHEA Grapalat"/>
          <w:b w:val="0"/>
          <w:sz w:val="24"/>
          <w:szCs w:val="24"/>
        </w:rPr>
        <w:t>пункт</w:t>
      </w:r>
      <w:r w:rsidR="004039B1" w:rsidRPr="004039B1">
        <w:rPr>
          <w:rFonts w:ascii="GHEA Grapalat" w:hAnsi="GHEA Grapalat"/>
          <w:b w:val="0"/>
          <w:sz w:val="24"/>
          <w:szCs w:val="24"/>
        </w:rPr>
        <w:t>а</w:t>
      </w:r>
      <w:r w:rsidR="004039B1" w:rsidRPr="00B41A33">
        <w:rPr>
          <w:rFonts w:ascii="GHEA Grapalat" w:hAnsi="GHEA Grapalat"/>
          <w:b w:val="0"/>
          <w:sz w:val="24"/>
          <w:szCs w:val="24"/>
        </w:rPr>
        <w:t xml:space="preserve"> 1-9</w:t>
      </w:r>
      <w:r w:rsidRPr="00647137">
        <w:rPr>
          <w:rFonts w:ascii="GHEA Grapalat" w:hAnsi="GHEA Grapalat"/>
          <w:b w:val="0"/>
          <w:sz w:val="24"/>
          <w:szCs w:val="24"/>
        </w:rPr>
        <w:t xml:space="preserve"> в управление внешних связей и диаспоры Министерства образования, науки, культуры и спорта Республики Армения или в данное учебное заведение.</w:t>
      </w:r>
    </w:p>
    <w:p w:rsidR="004039B1" w:rsidRPr="00B05837" w:rsidRDefault="00647137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i/>
          <w:sz w:val="24"/>
          <w:szCs w:val="24"/>
        </w:rPr>
      </w:pPr>
      <w:r w:rsidRPr="004039B1">
        <w:rPr>
          <w:rFonts w:ascii="GHEA Grapalat" w:hAnsi="GHEA Grapalat"/>
          <w:i/>
          <w:sz w:val="24"/>
          <w:szCs w:val="24"/>
        </w:rPr>
        <w:t xml:space="preserve">Учитывая </w:t>
      </w:r>
      <w:r w:rsidR="004039B1" w:rsidRPr="004039B1">
        <w:rPr>
          <w:rFonts w:ascii="GHEA Grapalat" w:hAnsi="GHEA Grapalat"/>
          <w:i/>
          <w:sz w:val="24"/>
          <w:szCs w:val="24"/>
        </w:rPr>
        <w:t>эпидемическую ситуацию</w:t>
      </w:r>
      <w:r w:rsidRPr="004039B1">
        <w:rPr>
          <w:rFonts w:ascii="GHEA Grapalat" w:hAnsi="GHEA Grapalat"/>
          <w:i/>
          <w:sz w:val="24"/>
          <w:szCs w:val="24"/>
        </w:rPr>
        <w:t xml:space="preserve">, </w:t>
      </w:r>
      <w:r w:rsidR="004039B1" w:rsidRPr="004039B1">
        <w:rPr>
          <w:rFonts w:ascii="GHEA Grapalat" w:hAnsi="GHEA Grapalat"/>
          <w:i/>
          <w:sz w:val="24"/>
          <w:szCs w:val="24"/>
        </w:rPr>
        <w:t>вызванную</w:t>
      </w:r>
      <w:r w:rsidRPr="004039B1">
        <w:rPr>
          <w:rFonts w:ascii="GHEA Grapalat" w:hAnsi="GHEA Grapalat"/>
          <w:i/>
          <w:sz w:val="24"/>
          <w:szCs w:val="24"/>
        </w:rPr>
        <w:t xml:space="preserve"> новым типом коронавируса (COVID-19), график </w:t>
      </w:r>
      <w:r w:rsidR="004039B1" w:rsidRPr="004039B1">
        <w:rPr>
          <w:rFonts w:ascii="GHEA Grapalat" w:hAnsi="GHEA Grapalat"/>
          <w:i/>
          <w:sz w:val="24"/>
          <w:szCs w:val="24"/>
        </w:rPr>
        <w:t>проведения оценки</w:t>
      </w:r>
      <w:r w:rsidRPr="004039B1">
        <w:rPr>
          <w:rFonts w:ascii="GHEA Grapalat" w:hAnsi="GHEA Grapalat"/>
          <w:i/>
          <w:sz w:val="24"/>
          <w:szCs w:val="24"/>
        </w:rPr>
        <w:t xml:space="preserve"> знаний иностранных граждан и </w:t>
      </w:r>
      <w:r w:rsidR="004039B1" w:rsidRPr="004039B1">
        <w:rPr>
          <w:rFonts w:ascii="GHEA Grapalat" w:hAnsi="GHEA Grapalat"/>
          <w:i/>
          <w:sz w:val="24"/>
          <w:szCs w:val="24"/>
        </w:rPr>
        <w:t>заявителей</w:t>
      </w:r>
      <w:r w:rsidRPr="004039B1">
        <w:rPr>
          <w:rFonts w:ascii="GHEA Grapalat" w:hAnsi="GHEA Grapalat"/>
          <w:i/>
          <w:sz w:val="24"/>
          <w:szCs w:val="24"/>
        </w:rPr>
        <w:t xml:space="preserve"> из числа армянской диаспоры может измениться.</w:t>
      </w:r>
    </w:p>
    <w:p w:rsidR="00B05837" w:rsidRPr="00B05837" w:rsidRDefault="00B05837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i/>
          <w:sz w:val="24"/>
          <w:szCs w:val="24"/>
        </w:rPr>
      </w:pPr>
      <w:r w:rsidRPr="00B05837">
        <w:rPr>
          <w:rFonts w:ascii="GHEA Grapalat" w:hAnsi="GHEA Grapalat"/>
          <w:i/>
          <w:sz w:val="24"/>
          <w:szCs w:val="24"/>
        </w:rPr>
        <w:t>Учитывая эпидемическую ситуацию, лица, въезжающие на территорию Республики Армения (включая заявителей из числа иностран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цев</w:t>
      </w:r>
      <w:proofErr w:type="spellEnd"/>
      <w:r w:rsidRPr="00B05837">
        <w:rPr>
          <w:rFonts w:ascii="GHEA Grapalat" w:hAnsi="GHEA Grapalat"/>
          <w:i/>
          <w:sz w:val="24"/>
          <w:szCs w:val="24"/>
        </w:rPr>
        <w:t xml:space="preserve"> и армян диаспоры), подвергаются 14-дневной самоизоляции после въезда на территор</w:t>
      </w:r>
      <w:bookmarkStart w:id="1" w:name="_GoBack"/>
      <w:bookmarkEnd w:id="1"/>
      <w:r w:rsidRPr="00B05837">
        <w:rPr>
          <w:rFonts w:ascii="GHEA Grapalat" w:hAnsi="GHEA Grapalat"/>
          <w:i/>
          <w:sz w:val="24"/>
          <w:szCs w:val="24"/>
        </w:rPr>
        <w:t>ию Республики Армения.</w:t>
      </w:r>
    </w:p>
    <w:p w:rsidR="00157F76" w:rsidRPr="004039B1" w:rsidRDefault="00647137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i/>
          <w:sz w:val="24"/>
          <w:szCs w:val="24"/>
        </w:rPr>
      </w:pPr>
      <w:r w:rsidRPr="00157F76">
        <w:rPr>
          <w:rFonts w:ascii="GHEA Grapalat" w:hAnsi="GHEA Grapalat"/>
          <w:b w:val="0"/>
          <w:sz w:val="24"/>
          <w:szCs w:val="24"/>
        </w:rPr>
        <w:t xml:space="preserve">За дополнительной информацией обращаться </w:t>
      </w:r>
      <w:r w:rsidR="00157F76" w:rsidRPr="00647137">
        <w:rPr>
          <w:rFonts w:ascii="GHEA Grapalat" w:hAnsi="GHEA Grapalat"/>
          <w:b w:val="0"/>
          <w:sz w:val="24"/>
          <w:szCs w:val="24"/>
        </w:rPr>
        <w:t xml:space="preserve">в </w:t>
      </w:r>
      <w:r w:rsidR="004039B1" w:rsidRPr="004039B1">
        <w:rPr>
          <w:rFonts w:ascii="GHEA Grapalat" w:hAnsi="GHEA Grapalat"/>
          <w:b w:val="0"/>
          <w:sz w:val="24"/>
          <w:szCs w:val="24"/>
        </w:rPr>
        <w:t xml:space="preserve">следующие отделы </w:t>
      </w:r>
      <w:r w:rsidR="00157F76" w:rsidRPr="00157F76">
        <w:rPr>
          <w:rFonts w:ascii="GHEA Grapalat" w:hAnsi="GHEA Grapalat"/>
          <w:b w:val="0"/>
          <w:sz w:val="24"/>
          <w:szCs w:val="24"/>
        </w:rPr>
        <w:lastRenderedPageBreak/>
        <w:t>управлени</w:t>
      </w:r>
      <w:r w:rsidR="004039B1" w:rsidRPr="004039B1">
        <w:rPr>
          <w:rFonts w:ascii="GHEA Grapalat" w:hAnsi="GHEA Grapalat"/>
          <w:b w:val="0"/>
          <w:sz w:val="24"/>
          <w:szCs w:val="24"/>
        </w:rPr>
        <w:t>я</w:t>
      </w:r>
      <w:r w:rsidR="00157F76" w:rsidRPr="00647137">
        <w:rPr>
          <w:rFonts w:ascii="GHEA Grapalat" w:hAnsi="GHEA Grapalat"/>
          <w:b w:val="0"/>
          <w:sz w:val="24"/>
          <w:szCs w:val="24"/>
        </w:rPr>
        <w:t xml:space="preserve"> внешних связей и диаспоры Министерства образования, науки, культуры и спорта Республики Армения</w:t>
      </w:r>
      <w:r w:rsidR="00157F76" w:rsidRPr="00157F76">
        <w:rPr>
          <w:rFonts w:ascii="GHEA Grapalat" w:hAnsi="GHEA Grapalat"/>
          <w:b w:val="0"/>
          <w:sz w:val="24"/>
          <w:szCs w:val="24"/>
        </w:rPr>
        <w:t>.</w:t>
      </w:r>
    </w:p>
    <w:p w:rsidR="00647137" w:rsidRPr="00157F76" w:rsidRDefault="00647137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b/>
          <w:sz w:val="24"/>
          <w:szCs w:val="24"/>
        </w:rPr>
      </w:pPr>
      <w:r w:rsidRPr="00157F76">
        <w:rPr>
          <w:rFonts w:ascii="GHEA Grapalat" w:hAnsi="GHEA Grapalat"/>
          <w:sz w:val="24"/>
          <w:szCs w:val="24"/>
        </w:rPr>
        <w:t>Отдел по связям с диаспорой (</w:t>
      </w:r>
      <w:r w:rsidR="00157F76" w:rsidRPr="00157F76">
        <w:rPr>
          <w:rFonts w:ascii="GHEA Grapalat" w:hAnsi="GHEA Grapalat"/>
          <w:sz w:val="24"/>
          <w:szCs w:val="24"/>
        </w:rPr>
        <w:t>тел. + 374 10-599-647);</w:t>
      </w:r>
    </w:p>
    <w:p w:rsidR="00157F76" w:rsidRPr="00157F76" w:rsidRDefault="00157F76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b/>
          <w:sz w:val="24"/>
          <w:szCs w:val="24"/>
        </w:rPr>
      </w:pPr>
      <w:r w:rsidRPr="00157F76">
        <w:rPr>
          <w:rFonts w:ascii="GHEA Grapalat" w:hAnsi="GHEA Grapalat"/>
          <w:sz w:val="24"/>
          <w:szCs w:val="24"/>
        </w:rPr>
        <w:t>Отдел</w:t>
      </w:r>
      <w:r w:rsidR="00647137" w:rsidRPr="00157F76">
        <w:rPr>
          <w:rFonts w:ascii="GHEA Grapalat" w:hAnsi="GHEA Grapalat"/>
          <w:sz w:val="24"/>
          <w:szCs w:val="24"/>
        </w:rPr>
        <w:t xml:space="preserve"> внешних связей </w:t>
      </w:r>
      <w:r w:rsidR="00535AB3" w:rsidRPr="00535AB3">
        <w:rPr>
          <w:rFonts w:ascii="GHEA Grapalat" w:hAnsi="GHEA Grapalat"/>
          <w:sz w:val="24"/>
          <w:szCs w:val="24"/>
        </w:rPr>
        <w:t>(</w:t>
      </w:r>
      <w:r w:rsidR="004039B1">
        <w:rPr>
          <w:rFonts w:ascii="GHEA Grapalat" w:hAnsi="GHEA Grapalat"/>
          <w:sz w:val="24"/>
          <w:szCs w:val="24"/>
        </w:rPr>
        <w:t>тел. + 374 10-599-646)</w:t>
      </w:r>
      <w:r w:rsidR="004039B1">
        <w:rPr>
          <w:rFonts w:ascii="GHEA Grapalat" w:hAnsi="GHEA Grapalat"/>
          <w:sz w:val="24"/>
          <w:szCs w:val="24"/>
          <w:lang w:val="en-US"/>
        </w:rPr>
        <w:t>.</w:t>
      </w:r>
    </w:p>
    <w:sectPr w:rsidR="00157F76" w:rsidRPr="00157F76" w:rsidSect="004039B1">
      <w:pgSz w:w="11907" w:h="16840" w:code="9"/>
      <w:pgMar w:top="136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2B7"/>
    <w:multiLevelType w:val="hybridMultilevel"/>
    <w:tmpl w:val="8E4A30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B540D2C"/>
    <w:multiLevelType w:val="hybridMultilevel"/>
    <w:tmpl w:val="E76238C4"/>
    <w:lvl w:ilvl="0" w:tplc="05F01F06">
      <w:numFmt w:val="bullet"/>
      <w:lvlText w:val=""/>
      <w:lvlJc w:val="left"/>
      <w:pPr>
        <w:ind w:left="464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774E8366">
      <w:numFmt w:val="bullet"/>
      <w:lvlText w:val="•"/>
      <w:lvlJc w:val="left"/>
      <w:pPr>
        <w:ind w:left="1414" w:hanging="361"/>
      </w:pPr>
      <w:rPr>
        <w:rFonts w:hint="default"/>
        <w:lang w:val="ru-RU" w:eastAsia="ru-RU" w:bidi="ru-RU"/>
      </w:rPr>
    </w:lvl>
    <w:lvl w:ilvl="2" w:tplc="7AEAC670">
      <w:numFmt w:val="bullet"/>
      <w:lvlText w:val="•"/>
      <w:lvlJc w:val="left"/>
      <w:pPr>
        <w:ind w:left="2368" w:hanging="361"/>
      </w:pPr>
      <w:rPr>
        <w:rFonts w:hint="default"/>
        <w:lang w:val="ru-RU" w:eastAsia="ru-RU" w:bidi="ru-RU"/>
      </w:rPr>
    </w:lvl>
    <w:lvl w:ilvl="3" w:tplc="6432514A">
      <w:numFmt w:val="bullet"/>
      <w:lvlText w:val="•"/>
      <w:lvlJc w:val="left"/>
      <w:pPr>
        <w:ind w:left="3322" w:hanging="361"/>
      </w:pPr>
      <w:rPr>
        <w:rFonts w:hint="default"/>
        <w:lang w:val="ru-RU" w:eastAsia="ru-RU" w:bidi="ru-RU"/>
      </w:rPr>
    </w:lvl>
    <w:lvl w:ilvl="4" w:tplc="F230C254">
      <w:numFmt w:val="bullet"/>
      <w:lvlText w:val="•"/>
      <w:lvlJc w:val="left"/>
      <w:pPr>
        <w:ind w:left="4276" w:hanging="361"/>
      </w:pPr>
      <w:rPr>
        <w:rFonts w:hint="default"/>
        <w:lang w:val="ru-RU" w:eastAsia="ru-RU" w:bidi="ru-RU"/>
      </w:rPr>
    </w:lvl>
    <w:lvl w:ilvl="5" w:tplc="8AEA999E">
      <w:numFmt w:val="bullet"/>
      <w:lvlText w:val="•"/>
      <w:lvlJc w:val="left"/>
      <w:pPr>
        <w:ind w:left="5230" w:hanging="361"/>
      </w:pPr>
      <w:rPr>
        <w:rFonts w:hint="default"/>
        <w:lang w:val="ru-RU" w:eastAsia="ru-RU" w:bidi="ru-RU"/>
      </w:rPr>
    </w:lvl>
    <w:lvl w:ilvl="6" w:tplc="CE76FC1C">
      <w:numFmt w:val="bullet"/>
      <w:lvlText w:val="•"/>
      <w:lvlJc w:val="left"/>
      <w:pPr>
        <w:ind w:left="6184" w:hanging="361"/>
      </w:pPr>
      <w:rPr>
        <w:rFonts w:hint="default"/>
        <w:lang w:val="ru-RU" w:eastAsia="ru-RU" w:bidi="ru-RU"/>
      </w:rPr>
    </w:lvl>
    <w:lvl w:ilvl="7" w:tplc="42984DC8">
      <w:numFmt w:val="bullet"/>
      <w:lvlText w:val="•"/>
      <w:lvlJc w:val="left"/>
      <w:pPr>
        <w:ind w:left="7138" w:hanging="361"/>
      </w:pPr>
      <w:rPr>
        <w:rFonts w:hint="default"/>
        <w:lang w:val="ru-RU" w:eastAsia="ru-RU" w:bidi="ru-RU"/>
      </w:rPr>
    </w:lvl>
    <w:lvl w:ilvl="8" w:tplc="3FEEFB7A">
      <w:numFmt w:val="bullet"/>
      <w:lvlText w:val="•"/>
      <w:lvlJc w:val="left"/>
      <w:pPr>
        <w:ind w:left="8092" w:hanging="361"/>
      </w:pPr>
      <w:rPr>
        <w:rFonts w:hint="default"/>
        <w:lang w:val="ru-RU" w:eastAsia="ru-RU" w:bidi="ru-RU"/>
      </w:rPr>
    </w:lvl>
  </w:abstractNum>
  <w:abstractNum w:abstractNumId="2">
    <w:nsid w:val="40F946F3"/>
    <w:multiLevelType w:val="hybridMultilevel"/>
    <w:tmpl w:val="41420AEA"/>
    <w:lvl w:ilvl="0" w:tplc="0D5CDAD0"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18F5"/>
    <w:multiLevelType w:val="hybridMultilevel"/>
    <w:tmpl w:val="49D6F07A"/>
    <w:lvl w:ilvl="0" w:tplc="FC6438BA">
      <w:numFmt w:val="bullet"/>
      <w:lvlText w:val="•"/>
      <w:lvlJc w:val="left"/>
      <w:pPr>
        <w:ind w:left="1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E86C8BA">
      <w:numFmt w:val="bullet"/>
      <w:lvlText w:val="•"/>
      <w:lvlJc w:val="left"/>
      <w:pPr>
        <w:ind w:left="1162" w:hanging="154"/>
      </w:pPr>
      <w:rPr>
        <w:rFonts w:hint="default"/>
        <w:lang w:val="ru-RU" w:eastAsia="ru-RU" w:bidi="ru-RU"/>
      </w:rPr>
    </w:lvl>
    <w:lvl w:ilvl="2" w:tplc="37947510">
      <w:numFmt w:val="bullet"/>
      <w:lvlText w:val="•"/>
      <w:lvlJc w:val="left"/>
      <w:pPr>
        <w:ind w:left="2144" w:hanging="154"/>
      </w:pPr>
      <w:rPr>
        <w:rFonts w:hint="default"/>
        <w:lang w:val="ru-RU" w:eastAsia="ru-RU" w:bidi="ru-RU"/>
      </w:rPr>
    </w:lvl>
    <w:lvl w:ilvl="3" w:tplc="8AD0CD88">
      <w:numFmt w:val="bullet"/>
      <w:lvlText w:val="•"/>
      <w:lvlJc w:val="left"/>
      <w:pPr>
        <w:ind w:left="3126" w:hanging="154"/>
      </w:pPr>
      <w:rPr>
        <w:rFonts w:hint="default"/>
        <w:lang w:val="ru-RU" w:eastAsia="ru-RU" w:bidi="ru-RU"/>
      </w:rPr>
    </w:lvl>
    <w:lvl w:ilvl="4" w:tplc="53A2EC38">
      <w:numFmt w:val="bullet"/>
      <w:lvlText w:val="•"/>
      <w:lvlJc w:val="left"/>
      <w:pPr>
        <w:ind w:left="4108" w:hanging="154"/>
      </w:pPr>
      <w:rPr>
        <w:rFonts w:hint="default"/>
        <w:lang w:val="ru-RU" w:eastAsia="ru-RU" w:bidi="ru-RU"/>
      </w:rPr>
    </w:lvl>
    <w:lvl w:ilvl="5" w:tplc="C8644B0A">
      <w:numFmt w:val="bullet"/>
      <w:lvlText w:val="•"/>
      <w:lvlJc w:val="left"/>
      <w:pPr>
        <w:ind w:left="5090" w:hanging="154"/>
      </w:pPr>
      <w:rPr>
        <w:rFonts w:hint="default"/>
        <w:lang w:val="ru-RU" w:eastAsia="ru-RU" w:bidi="ru-RU"/>
      </w:rPr>
    </w:lvl>
    <w:lvl w:ilvl="6" w:tplc="165AF2C6">
      <w:numFmt w:val="bullet"/>
      <w:lvlText w:val="•"/>
      <w:lvlJc w:val="left"/>
      <w:pPr>
        <w:ind w:left="6072" w:hanging="154"/>
      </w:pPr>
      <w:rPr>
        <w:rFonts w:hint="default"/>
        <w:lang w:val="ru-RU" w:eastAsia="ru-RU" w:bidi="ru-RU"/>
      </w:rPr>
    </w:lvl>
    <w:lvl w:ilvl="7" w:tplc="2F703F86">
      <w:numFmt w:val="bullet"/>
      <w:lvlText w:val="•"/>
      <w:lvlJc w:val="left"/>
      <w:pPr>
        <w:ind w:left="7054" w:hanging="154"/>
      </w:pPr>
      <w:rPr>
        <w:rFonts w:hint="default"/>
        <w:lang w:val="ru-RU" w:eastAsia="ru-RU" w:bidi="ru-RU"/>
      </w:rPr>
    </w:lvl>
    <w:lvl w:ilvl="8" w:tplc="726889B0">
      <w:numFmt w:val="bullet"/>
      <w:lvlText w:val="•"/>
      <w:lvlJc w:val="left"/>
      <w:pPr>
        <w:ind w:left="8036" w:hanging="154"/>
      </w:pPr>
      <w:rPr>
        <w:rFonts w:hint="default"/>
        <w:lang w:val="ru-RU" w:eastAsia="ru-RU" w:bidi="ru-RU"/>
      </w:rPr>
    </w:lvl>
  </w:abstractNum>
  <w:abstractNum w:abstractNumId="4">
    <w:nsid w:val="5D294386"/>
    <w:multiLevelType w:val="hybridMultilevel"/>
    <w:tmpl w:val="8E26CF90"/>
    <w:lvl w:ilvl="0" w:tplc="4EFEC6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2596F"/>
    <w:multiLevelType w:val="hybridMultilevel"/>
    <w:tmpl w:val="5D62D6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7D157403"/>
    <w:multiLevelType w:val="hybridMultilevel"/>
    <w:tmpl w:val="D2E8C3B2"/>
    <w:lvl w:ilvl="0" w:tplc="38C40EC6">
      <w:start w:val="1"/>
      <w:numFmt w:val="decimal"/>
      <w:lvlText w:val="%1."/>
      <w:lvlJc w:val="left"/>
      <w:pPr>
        <w:ind w:left="181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C43AC4">
      <w:start w:val="1"/>
      <w:numFmt w:val="decimal"/>
      <w:lvlText w:val="%2."/>
      <w:lvlJc w:val="left"/>
      <w:pPr>
        <w:ind w:left="181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DFEAB4FC">
      <w:numFmt w:val="bullet"/>
      <w:lvlText w:val="•"/>
      <w:lvlJc w:val="left"/>
      <w:pPr>
        <w:ind w:left="2144" w:hanging="425"/>
      </w:pPr>
      <w:rPr>
        <w:rFonts w:hint="default"/>
        <w:lang w:val="ru-RU" w:eastAsia="ru-RU" w:bidi="ru-RU"/>
      </w:rPr>
    </w:lvl>
    <w:lvl w:ilvl="3" w:tplc="BF3041AC">
      <w:numFmt w:val="bullet"/>
      <w:lvlText w:val="•"/>
      <w:lvlJc w:val="left"/>
      <w:pPr>
        <w:ind w:left="3126" w:hanging="425"/>
      </w:pPr>
      <w:rPr>
        <w:rFonts w:hint="default"/>
        <w:lang w:val="ru-RU" w:eastAsia="ru-RU" w:bidi="ru-RU"/>
      </w:rPr>
    </w:lvl>
    <w:lvl w:ilvl="4" w:tplc="F05E08E0">
      <w:numFmt w:val="bullet"/>
      <w:lvlText w:val="•"/>
      <w:lvlJc w:val="left"/>
      <w:pPr>
        <w:ind w:left="4108" w:hanging="425"/>
      </w:pPr>
      <w:rPr>
        <w:rFonts w:hint="default"/>
        <w:lang w:val="ru-RU" w:eastAsia="ru-RU" w:bidi="ru-RU"/>
      </w:rPr>
    </w:lvl>
    <w:lvl w:ilvl="5" w:tplc="B6A440CA">
      <w:numFmt w:val="bullet"/>
      <w:lvlText w:val="•"/>
      <w:lvlJc w:val="left"/>
      <w:pPr>
        <w:ind w:left="5090" w:hanging="425"/>
      </w:pPr>
      <w:rPr>
        <w:rFonts w:hint="default"/>
        <w:lang w:val="ru-RU" w:eastAsia="ru-RU" w:bidi="ru-RU"/>
      </w:rPr>
    </w:lvl>
    <w:lvl w:ilvl="6" w:tplc="D7E88076">
      <w:numFmt w:val="bullet"/>
      <w:lvlText w:val="•"/>
      <w:lvlJc w:val="left"/>
      <w:pPr>
        <w:ind w:left="6072" w:hanging="425"/>
      </w:pPr>
      <w:rPr>
        <w:rFonts w:hint="default"/>
        <w:lang w:val="ru-RU" w:eastAsia="ru-RU" w:bidi="ru-RU"/>
      </w:rPr>
    </w:lvl>
    <w:lvl w:ilvl="7" w:tplc="C7660622">
      <w:numFmt w:val="bullet"/>
      <w:lvlText w:val="•"/>
      <w:lvlJc w:val="left"/>
      <w:pPr>
        <w:ind w:left="7054" w:hanging="425"/>
      </w:pPr>
      <w:rPr>
        <w:rFonts w:hint="default"/>
        <w:lang w:val="ru-RU" w:eastAsia="ru-RU" w:bidi="ru-RU"/>
      </w:rPr>
    </w:lvl>
    <w:lvl w:ilvl="8" w:tplc="9EDE2D48">
      <w:numFmt w:val="bullet"/>
      <w:lvlText w:val="•"/>
      <w:lvlJc w:val="left"/>
      <w:pPr>
        <w:ind w:left="8036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DC"/>
    <w:rsid w:val="000D4802"/>
    <w:rsid w:val="00157F76"/>
    <w:rsid w:val="004039B1"/>
    <w:rsid w:val="00535AB3"/>
    <w:rsid w:val="005F679A"/>
    <w:rsid w:val="00647137"/>
    <w:rsid w:val="00666DFF"/>
    <w:rsid w:val="006C6A46"/>
    <w:rsid w:val="00B05837"/>
    <w:rsid w:val="00B41A33"/>
    <w:rsid w:val="00BF0651"/>
    <w:rsid w:val="00C42B4B"/>
    <w:rsid w:val="00C977D2"/>
    <w:rsid w:val="00DE5826"/>
    <w:rsid w:val="00EA49D0"/>
    <w:rsid w:val="00E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BDC"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rsid w:val="00EB1BDC"/>
    <w:pPr>
      <w:jc w:val="right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1BDC"/>
    <w:pPr>
      <w:ind w:left="18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B1BDC"/>
    <w:pPr>
      <w:ind w:left="181" w:right="127" w:firstLine="360"/>
      <w:jc w:val="both"/>
    </w:pPr>
  </w:style>
  <w:style w:type="paragraph" w:customStyle="1" w:styleId="TableParagraph">
    <w:name w:val="Table Paragraph"/>
    <w:basedOn w:val="Normal"/>
    <w:uiPriority w:val="1"/>
    <w:qFormat/>
    <w:rsid w:val="00EB1BDC"/>
  </w:style>
  <w:style w:type="character" w:styleId="Hyperlink">
    <w:name w:val="Hyperlink"/>
    <w:basedOn w:val="DefaultParagraphFont"/>
    <w:uiPriority w:val="99"/>
    <w:unhideWhenUsed/>
    <w:rsid w:val="00B41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BDC"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rsid w:val="00EB1BDC"/>
    <w:pPr>
      <w:jc w:val="right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1BDC"/>
    <w:pPr>
      <w:ind w:left="18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B1BDC"/>
    <w:pPr>
      <w:ind w:left="181" w:right="127" w:firstLine="360"/>
      <w:jc w:val="both"/>
    </w:pPr>
  </w:style>
  <w:style w:type="paragraph" w:customStyle="1" w:styleId="TableParagraph">
    <w:name w:val="Table Paragraph"/>
    <w:basedOn w:val="Normal"/>
    <w:uiPriority w:val="1"/>
    <w:qFormat/>
    <w:rsid w:val="00EB1BDC"/>
  </w:style>
  <w:style w:type="character" w:styleId="Hyperlink">
    <w:name w:val="Hyperlink"/>
    <w:basedOn w:val="DefaultParagraphFont"/>
    <w:uiPriority w:val="99"/>
    <w:unhideWhenUsed/>
    <w:rsid w:val="00B41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esc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https://mul-edu.gov.am/tasks/docs/attachment.php?id=345479&amp;fn=rus.docx&amp;out=1&amp;token=b0d3d917cb3225966568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2020-06-19T00:00:00Z</vt:filetime>
  </property>
</Properties>
</file>